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02" w:rsidRDefault="00485902">
      <w:pPr>
        <w:pStyle w:val="Vchodzie"/>
      </w:pPr>
    </w:p>
    <w:p w:rsidR="00485902" w:rsidRDefault="00FA03A4">
      <w:pPr>
        <w:pStyle w:val="Vchodzie"/>
        <w:spacing w:line="360" w:lineRule="auto"/>
        <w:jc w:val="both"/>
      </w:pPr>
      <w:r>
        <w:rPr>
          <w:rFonts w:ascii="Times New Roman" w:hAnsi="Times New Roman" w:cs="Times New Roman"/>
          <w:b/>
          <w:bCs/>
          <w:sz w:val="28"/>
          <w:szCs w:val="28"/>
        </w:rPr>
        <w:t>Školský poriadok obsahuje :</w:t>
      </w:r>
    </w:p>
    <w:p w:rsidR="00485902" w:rsidRDefault="00FA03A4">
      <w:pPr>
        <w:pStyle w:val="Odsekzoznamu"/>
        <w:numPr>
          <w:ilvl w:val="0"/>
          <w:numId w:val="3"/>
        </w:numPr>
        <w:spacing w:line="360" w:lineRule="auto"/>
        <w:jc w:val="both"/>
      </w:pPr>
      <w:r>
        <w:rPr>
          <w:rFonts w:ascii="Times New Roman" w:hAnsi="Times New Roman" w:cs="Times New Roman"/>
          <w:b/>
          <w:bCs/>
          <w:sz w:val="28"/>
          <w:szCs w:val="28"/>
        </w:rPr>
        <w:t xml:space="preserve">Všeobecné ustanovenia </w:t>
      </w:r>
    </w:p>
    <w:p w:rsidR="00485902" w:rsidRDefault="00FA03A4">
      <w:pPr>
        <w:pStyle w:val="Odsekzoznamu"/>
        <w:numPr>
          <w:ilvl w:val="0"/>
          <w:numId w:val="3"/>
        </w:numPr>
        <w:spacing w:line="360" w:lineRule="auto"/>
        <w:jc w:val="both"/>
      </w:pPr>
      <w:r>
        <w:rPr>
          <w:rFonts w:ascii="Times New Roman" w:hAnsi="Times New Roman" w:cs="Times New Roman"/>
          <w:b/>
          <w:bCs/>
          <w:sz w:val="28"/>
          <w:szCs w:val="28"/>
        </w:rPr>
        <w:t xml:space="preserve">Článok 1 </w:t>
      </w:r>
      <w:r>
        <w:rPr>
          <w:rFonts w:ascii="Times New Roman" w:hAnsi="Times New Roman" w:cs="Times New Roman"/>
          <w:sz w:val="28"/>
          <w:szCs w:val="28"/>
        </w:rPr>
        <w:t xml:space="preserve">Prijímanie na </w:t>
      </w:r>
      <w:proofErr w:type="spellStart"/>
      <w:r>
        <w:rPr>
          <w:rFonts w:ascii="Times New Roman" w:hAnsi="Times New Roman" w:cs="Times New Roman"/>
          <w:sz w:val="28"/>
          <w:szCs w:val="28"/>
        </w:rPr>
        <w:t>predprimárne</w:t>
      </w:r>
      <w:proofErr w:type="spellEnd"/>
      <w:r>
        <w:rPr>
          <w:rFonts w:ascii="Times New Roman" w:hAnsi="Times New Roman" w:cs="Times New Roman"/>
          <w:sz w:val="28"/>
          <w:szCs w:val="28"/>
        </w:rPr>
        <w:t xml:space="preserve"> vzdelávanie, </w:t>
      </w:r>
      <w:proofErr w:type="spellStart"/>
      <w:r>
        <w:rPr>
          <w:rFonts w:ascii="Times New Roman" w:hAnsi="Times New Roman" w:cs="Times New Roman"/>
          <w:sz w:val="28"/>
          <w:szCs w:val="28"/>
        </w:rPr>
        <w:t>predprimárne</w:t>
      </w:r>
      <w:proofErr w:type="spellEnd"/>
      <w:r>
        <w:rPr>
          <w:rFonts w:ascii="Times New Roman" w:hAnsi="Times New Roman" w:cs="Times New Roman"/>
          <w:sz w:val="28"/>
          <w:szCs w:val="28"/>
        </w:rPr>
        <w:t xml:space="preserve">  </w:t>
      </w:r>
    </w:p>
    <w:p w:rsidR="00485902" w:rsidRDefault="00FA03A4">
      <w:pPr>
        <w:pStyle w:val="Odsekzoznamu"/>
        <w:spacing w:line="360" w:lineRule="auto"/>
        <w:ind w:left="1080"/>
        <w:jc w:val="both"/>
      </w:pPr>
      <w:r>
        <w:rPr>
          <w:rFonts w:ascii="Times New Roman" w:hAnsi="Times New Roman" w:cs="Times New Roman"/>
          <w:sz w:val="28"/>
          <w:szCs w:val="28"/>
        </w:rPr>
        <w:t xml:space="preserve">                 vzdelanie </w:t>
      </w:r>
    </w:p>
    <w:p w:rsidR="00485902" w:rsidRDefault="00FA03A4">
      <w:pPr>
        <w:pStyle w:val="Odsekzoznamu"/>
        <w:spacing w:line="360" w:lineRule="auto"/>
        <w:ind w:left="1080"/>
        <w:jc w:val="both"/>
      </w:pPr>
      <w:r>
        <w:rPr>
          <w:rFonts w:ascii="Times New Roman" w:hAnsi="Times New Roman" w:cs="Times New Roman"/>
          <w:b/>
          <w:bCs/>
          <w:sz w:val="28"/>
          <w:szCs w:val="28"/>
        </w:rPr>
        <w:t xml:space="preserve">Článok 2 </w:t>
      </w:r>
      <w:r>
        <w:rPr>
          <w:rFonts w:ascii="Times New Roman" w:hAnsi="Times New Roman" w:cs="Times New Roman"/>
          <w:sz w:val="28"/>
          <w:szCs w:val="28"/>
        </w:rPr>
        <w:t xml:space="preserve">Práva a povinnosti detí a ich zákonných zástupcov v ŠMŠ, </w:t>
      </w:r>
    </w:p>
    <w:p w:rsidR="00485902" w:rsidRDefault="00FA03A4">
      <w:pPr>
        <w:pStyle w:val="Odsekzoznamu"/>
        <w:spacing w:line="360" w:lineRule="auto"/>
        <w:ind w:left="1080"/>
        <w:jc w:val="both"/>
      </w:pPr>
      <w:r>
        <w:rPr>
          <w:rFonts w:ascii="Times New Roman" w:hAnsi="Times New Roman" w:cs="Times New Roman"/>
          <w:sz w:val="28"/>
          <w:szCs w:val="28"/>
        </w:rPr>
        <w:t xml:space="preserve">                 pravidlá vzájomných vzťahov s pedagogickými  a ďalšími </w:t>
      </w:r>
    </w:p>
    <w:p w:rsidR="00485902" w:rsidRDefault="00FA03A4">
      <w:pPr>
        <w:pStyle w:val="Odsekzoznamu"/>
        <w:spacing w:line="360" w:lineRule="auto"/>
        <w:ind w:left="1080"/>
        <w:jc w:val="both"/>
      </w:pPr>
      <w:r>
        <w:rPr>
          <w:rFonts w:ascii="Times New Roman" w:hAnsi="Times New Roman" w:cs="Times New Roman"/>
          <w:sz w:val="28"/>
          <w:szCs w:val="28"/>
        </w:rPr>
        <w:t xml:space="preserve">                 zamestnancami špeciálnej materskej školy </w:t>
      </w:r>
    </w:p>
    <w:p w:rsidR="00485902" w:rsidRDefault="00FA03A4">
      <w:pPr>
        <w:pStyle w:val="Odsekzoznamu"/>
        <w:spacing w:line="360" w:lineRule="auto"/>
        <w:ind w:left="1080"/>
        <w:jc w:val="both"/>
      </w:pPr>
      <w:r>
        <w:rPr>
          <w:rFonts w:ascii="Times New Roman" w:hAnsi="Times New Roman" w:cs="Times New Roman"/>
          <w:b/>
          <w:bCs/>
          <w:sz w:val="28"/>
          <w:szCs w:val="28"/>
        </w:rPr>
        <w:t xml:space="preserve">Článok 3 </w:t>
      </w:r>
      <w:r>
        <w:rPr>
          <w:rFonts w:ascii="Times New Roman" w:hAnsi="Times New Roman" w:cs="Times New Roman"/>
          <w:sz w:val="28"/>
          <w:szCs w:val="28"/>
        </w:rPr>
        <w:t xml:space="preserve">Prevádzka a vnútorný poriadok školy </w:t>
      </w:r>
    </w:p>
    <w:p w:rsidR="00485902" w:rsidRDefault="00FA03A4">
      <w:pPr>
        <w:pStyle w:val="Odsekzoznamu"/>
        <w:spacing w:line="360" w:lineRule="auto"/>
        <w:ind w:left="1080"/>
        <w:jc w:val="both"/>
      </w:pPr>
      <w:r>
        <w:rPr>
          <w:rFonts w:ascii="Times New Roman" w:hAnsi="Times New Roman" w:cs="Times New Roman"/>
          <w:b/>
          <w:bCs/>
          <w:sz w:val="28"/>
          <w:szCs w:val="28"/>
        </w:rPr>
        <w:t xml:space="preserve">Článok 4 </w:t>
      </w:r>
      <w:r>
        <w:rPr>
          <w:rFonts w:ascii="Times New Roman" w:hAnsi="Times New Roman" w:cs="Times New Roman"/>
          <w:sz w:val="28"/>
          <w:szCs w:val="28"/>
        </w:rPr>
        <w:t xml:space="preserve">Podmienky na zaistenie bezpečnosti a ochrany zdravia detí </w:t>
      </w:r>
    </w:p>
    <w:p w:rsidR="00485902" w:rsidRDefault="00FA03A4">
      <w:pPr>
        <w:pStyle w:val="Odsekzoznamu"/>
        <w:spacing w:line="360" w:lineRule="auto"/>
        <w:ind w:left="1080"/>
        <w:jc w:val="both"/>
      </w:pPr>
      <w:r>
        <w:rPr>
          <w:rFonts w:ascii="Times New Roman" w:hAnsi="Times New Roman" w:cs="Times New Roman"/>
          <w:sz w:val="28"/>
          <w:szCs w:val="28"/>
        </w:rPr>
        <w:t xml:space="preserve">                 a ich ochrany pred </w:t>
      </w:r>
      <w:proofErr w:type="spellStart"/>
      <w:r>
        <w:rPr>
          <w:rFonts w:ascii="Times New Roman" w:hAnsi="Times New Roman" w:cs="Times New Roman"/>
          <w:sz w:val="28"/>
          <w:szCs w:val="28"/>
        </w:rPr>
        <w:t>sociálno</w:t>
      </w:r>
      <w:proofErr w:type="spellEnd"/>
      <w:r>
        <w:rPr>
          <w:rFonts w:ascii="Times New Roman" w:hAnsi="Times New Roman" w:cs="Times New Roman"/>
          <w:sz w:val="28"/>
          <w:szCs w:val="28"/>
        </w:rPr>
        <w:t xml:space="preserve"> – patologickými javmi , </w:t>
      </w:r>
    </w:p>
    <w:p w:rsidR="00485902" w:rsidRDefault="00FA03A4">
      <w:pPr>
        <w:pStyle w:val="Odsekzoznamu"/>
        <w:spacing w:line="360" w:lineRule="auto"/>
        <w:ind w:left="1080"/>
        <w:jc w:val="both"/>
      </w:pPr>
      <w:r>
        <w:rPr>
          <w:rFonts w:ascii="Times New Roman" w:hAnsi="Times New Roman" w:cs="Times New Roman"/>
          <w:sz w:val="28"/>
          <w:szCs w:val="28"/>
        </w:rPr>
        <w:t xml:space="preserve">                 diskrimináciou alebo násilím</w:t>
      </w:r>
    </w:p>
    <w:p w:rsidR="00485902" w:rsidRDefault="00FA03A4">
      <w:pPr>
        <w:pStyle w:val="Odsekzoznamu"/>
        <w:spacing w:line="360" w:lineRule="auto"/>
        <w:ind w:left="1080"/>
        <w:jc w:val="both"/>
      </w:pPr>
      <w:r>
        <w:rPr>
          <w:rFonts w:ascii="Times New Roman" w:hAnsi="Times New Roman" w:cs="Times New Roman"/>
          <w:b/>
          <w:bCs/>
          <w:sz w:val="28"/>
          <w:szCs w:val="28"/>
        </w:rPr>
        <w:t xml:space="preserve">Článok 5 </w:t>
      </w:r>
      <w:r>
        <w:rPr>
          <w:rFonts w:ascii="Times New Roman" w:hAnsi="Times New Roman" w:cs="Times New Roman"/>
          <w:sz w:val="28"/>
          <w:szCs w:val="28"/>
        </w:rPr>
        <w:t xml:space="preserve">Podmienky zaobchádzania s majetkom školy </w:t>
      </w:r>
    </w:p>
    <w:p w:rsidR="00485902" w:rsidRDefault="00FA03A4">
      <w:pPr>
        <w:pStyle w:val="Odsekzoznamu"/>
        <w:numPr>
          <w:ilvl w:val="0"/>
          <w:numId w:val="3"/>
        </w:numPr>
        <w:spacing w:line="360" w:lineRule="auto"/>
        <w:jc w:val="both"/>
      </w:pPr>
      <w:r>
        <w:rPr>
          <w:rFonts w:ascii="Times New Roman" w:hAnsi="Times New Roman" w:cs="Times New Roman"/>
          <w:b/>
          <w:bCs/>
          <w:sz w:val="28"/>
          <w:szCs w:val="28"/>
        </w:rPr>
        <w:t xml:space="preserve">Záverečné ustanovenie </w:t>
      </w:r>
    </w:p>
    <w:p w:rsidR="00485902" w:rsidRDefault="00485902">
      <w:pPr>
        <w:pStyle w:val="Odsekzoznamu"/>
        <w:spacing w:line="360" w:lineRule="auto"/>
        <w:ind w:left="1080"/>
        <w:jc w:val="both"/>
      </w:pPr>
    </w:p>
    <w:p w:rsidR="00485902" w:rsidRDefault="00485902">
      <w:pPr>
        <w:pStyle w:val="Odsekzoznamu"/>
        <w:spacing w:line="360" w:lineRule="auto"/>
        <w:ind w:left="1080"/>
        <w:jc w:val="both"/>
      </w:pPr>
    </w:p>
    <w:p w:rsidR="00485902" w:rsidRDefault="00485902">
      <w:pPr>
        <w:pStyle w:val="Odsekzoznamu"/>
        <w:spacing w:line="360" w:lineRule="auto"/>
        <w:ind w:left="1080"/>
        <w:jc w:val="center"/>
      </w:pPr>
    </w:p>
    <w:p w:rsidR="00485902" w:rsidRDefault="00485902">
      <w:pPr>
        <w:pStyle w:val="Odsekzoznamu"/>
        <w:spacing w:line="360" w:lineRule="auto"/>
        <w:ind w:left="1080"/>
        <w:jc w:val="center"/>
      </w:pPr>
    </w:p>
    <w:p w:rsidR="00485902" w:rsidRDefault="00485902">
      <w:pPr>
        <w:pStyle w:val="Odsekzoznamu"/>
        <w:spacing w:line="360" w:lineRule="auto"/>
        <w:ind w:left="1080"/>
        <w:jc w:val="center"/>
      </w:pPr>
    </w:p>
    <w:p w:rsidR="00485902" w:rsidRDefault="00485902">
      <w:pPr>
        <w:pStyle w:val="Odsekzoznamu"/>
        <w:spacing w:line="360" w:lineRule="auto"/>
        <w:ind w:left="0"/>
      </w:pPr>
    </w:p>
    <w:p w:rsidR="00485902" w:rsidRDefault="00485902">
      <w:pPr>
        <w:pStyle w:val="Odsekzoznamu"/>
        <w:spacing w:line="360" w:lineRule="auto"/>
        <w:ind w:left="0"/>
      </w:pPr>
    </w:p>
    <w:p w:rsidR="00485902" w:rsidRDefault="00485902">
      <w:pPr>
        <w:pStyle w:val="Odsekzoznamu"/>
        <w:tabs>
          <w:tab w:val="left" w:pos="1935"/>
          <w:tab w:val="center" w:pos="4536"/>
        </w:tabs>
        <w:spacing w:line="360" w:lineRule="auto"/>
        <w:ind w:left="0"/>
        <w:jc w:val="center"/>
      </w:pPr>
    </w:p>
    <w:p w:rsidR="00485902" w:rsidRDefault="00FA03A4">
      <w:pPr>
        <w:pStyle w:val="Odsekzoznamu"/>
        <w:tabs>
          <w:tab w:val="left" w:pos="1935"/>
          <w:tab w:val="center" w:pos="4536"/>
        </w:tabs>
        <w:spacing w:line="360" w:lineRule="auto"/>
        <w:ind w:left="0"/>
        <w:jc w:val="center"/>
      </w:pPr>
      <w:r>
        <w:rPr>
          <w:rFonts w:ascii="Times New Roman" w:hAnsi="Times New Roman" w:cs="Times New Roman"/>
          <w:b/>
          <w:bCs/>
          <w:sz w:val="28"/>
          <w:szCs w:val="28"/>
        </w:rPr>
        <w:lastRenderedPageBreak/>
        <w:t>Časť I.</w:t>
      </w:r>
    </w:p>
    <w:p w:rsidR="00485902" w:rsidRDefault="00FA03A4">
      <w:pPr>
        <w:pStyle w:val="Odsekzoznamu"/>
        <w:tabs>
          <w:tab w:val="left" w:pos="5640"/>
          <w:tab w:val="center" w:pos="7236"/>
        </w:tabs>
        <w:spacing w:line="360" w:lineRule="auto"/>
        <w:ind w:left="0"/>
      </w:pPr>
      <w:r>
        <w:rPr>
          <w:rFonts w:ascii="Times New Roman" w:hAnsi="Times New Roman" w:cs="Times New Roman"/>
          <w:b/>
          <w:bCs/>
          <w:sz w:val="28"/>
          <w:szCs w:val="28"/>
        </w:rPr>
        <w:t xml:space="preserve">                                           Všeobecné ustanovenia</w:t>
      </w:r>
    </w:p>
    <w:p w:rsidR="00485902" w:rsidRDefault="00FA03A4">
      <w:pPr>
        <w:pStyle w:val="Odsekzoznamu"/>
        <w:spacing w:line="360" w:lineRule="auto"/>
        <w:ind w:left="1080"/>
        <w:jc w:val="center"/>
      </w:pPr>
      <w:r>
        <w:rPr>
          <w:rFonts w:ascii="Times New Roman" w:hAnsi="Times New Roman" w:cs="Times New Roman"/>
          <w:b/>
          <w:bCs/>
          <w:sz w:val="28"/>
          <w:szCs w:val="28"/>
        </w:rPr>
        <w:t xml:space="preserve"> </w:t>
      </w:r>
    </w:p>
    <w:p w:rsidR="00485902" w:rsidRDefault="00FA03A4">
      <w:pPr>
        <w:pStyle w:val="Vchodzie"/>
        <w:spacing w:line="360" w:lineRule="auto"/>
        <w:jc w:val="both"/>
      </w:pPr>
      <w:r>
        <w:rPr>
          <w:rFonts w:ascii="Times New Roman" w:hAnsi="Times New Roman" w:cs="Times New Roman"/>
          <w:sz w:val="24"/>
          <w:szCs w:val="24"/>
        </w:rPr>
        <w:t xml:space="preserve">Školský poriadok špeciálnej materskej školy vydáva zástupkyňa Špeciálnej materskej školy ul. J. </w:t>
      </w:r>
      <w:proofErr w:type="spellStart"/>
      <w:r>
        <w:rPr>
          <w:rFonts w:ascii="Times New Roman" w:hAnsi="Times New Roman" w:cs="Times New Roman"/>
          <w:sz w:val="24"/>
          <w:szCs w:val="24"/>
        </w:rPr>
        <w:t>Vojtaššáka</w:t>
      </w:r>
      <w:proofErr w:type="spellEnd"/>
      <w:r>
        <w:rPr>
          <w:rFonts w:ascii="Times New Roman" w:hAnsi="Times New Roman" w:cs="Times New Roman"/>
          <w:sz w:val="24"/>
          <w:szCs w:val="24"/>
        </w:rPr>
        <w:t xml:space="preserve"> 13 v Žiline, v zmysle § 153 zákona č. 245/2008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výchove a vzdelávaní a o zmene</w:t>
      </w:r>
      <w:r w:rsidR="00F66A4E">
        <w:rPr>
          <w:rFonts w:ascii="Times New Roman" w:hAnsi="Times New Roman" w:cs="Times New Roman"/>
          <w:sz w:val="24"/>
          <w:szCs w:val="24"/>
        </w:rPr>
        <w:t xml:space="preserve"> a doplnení niektorých zákonov (</w:t>
      </w:r>
      <w:r>
        <w:rPr>
          <w:rFonts w:ascii="Times New Roman" w:hAnsi="Times New Roman" w:cs="Times New Roman"/>
          <w:sz w:val="24"/>
          <w:szCs w:val="24"/>
        </w:rPr>
        <w:t xml:space="preserve"> ďalej len školský zákon </w:t>
      </w:r>
      <w:r w:rsidR="00F66A4E">
        <w:rPr>
          <w:rFonts w:ascii="Times New Roman" w:hAnsi="Times New Roman" w:cs="Times New Roman"/>
          <w:sz w:val="24"/>
          <w:szCs w:val="24"/>
        </w:rPr>
        <w:t>).</w:t>
      </w:r>
    </w:p>
    <w:p w:rsidR="00485902" w:rsidRDefault="00485902">
      <w:pPr>
        <w:pStyle w:val="Odsekzoznamu"/>
        <w:spacing w:line="360" w:lineRule="auto"/>
        <w:ind w:left="1080"/>
        <w:jc w:val="both"/>
      </w:pPr>
    </w:p>
    <w:p w:rsidR="00485902" w:rsidRDefault="00FA03A4">
      <w:pPr>
        <w:pStyle w:val="Odsekzoznamu"/>
        <w:spacing w:line="360" w:lineRule="auto"/>
        <w:ind w:left="1080"/>
      </w:pPr>
      <w:r>
        <w:rPr>
          <w:rFonts w:ascii="Times New Roman" w:hAnsi="Times New Roman" w:cs="Times New Roman"/>
          <w:sz w:val="24"/>
          <w:szCs w:val="24"/>
        </w:rPr>
        <w:t xml:space="preserve">                                                 </w:t>
      </w:r>
      <w:r>
        <w:rPr>
          <w:rFonts w:ascii="Times New Roman" w:hAnsi="Times New Roman" w:cs="Times New Roman"/>
          <w:b/>
          <w:bCs/>
          <w:sz w:val="28"/>
          <w:szCs w:val="28"/>
        </w:rPr>
        <w:t>Časť II.</w:t>
      </w:r>
    </w:p>
    <w:p w:rsidR="00485902" w:rsidRDefault="00FA03A4">
      <w:pPr>
        <w:pStyle w:val="Vchodzie"/>
        <w:spacing w:line="360" w:lineRule="auto"/>
        <w:jc w:val="center"/>
      </w:pPr>
      <w:r>
        <w:rPr>
          <w:rFonts w:ascii="Times New Roman" w:hAnsi="Times New Roman" w:cs="Times New Roman"/>
          <w:b/>
          <w:bCs/>
          <w:sz w:val="28"/>
          <w:szCs w:val="28"/>
        </w:rPr>
        <w:t xml:space="preserve">Článok 1 </w:t>
      </w:r>
    </w:p>
    <w:p w:rsidR="00485902" w:rsidRDefault="00FA03A4">
      <w:pPr>
        <w:pStyle w:val="Vchodzie"/>
        <w:spacing w:line="360" w:lineRule="auto"/>
        <w:jc w:val="center"/>
      </w:pPr>
      <w:r>
        <w:rPr>
          <w:rFonts w:ascii="Times New Roman" w:hAnsi="Times New Roman" w:cs="Times New Roman"/>
          <w:b/>
          <w:bCs/>
          <w:sz w:val="28"/>
          <w:szCs w:val="28"/>
        </w:rPr>
        <w:t xml:space="preserve">Prijímanie na </w:t>
      </w:r>
      <w:proofErr w:type="spellStart"/>
      <w:r>
        <w:rPr>
          <w:rFonts w:ascii="Times New Roman" w:hAnsi="Times New Roman" w:cs="Times New Roman"/>
          <w:b/>
          <w:bCs/>
          <w:sz w:val="28"/>
          <w:szCs w:val="28"/>
        </w:rPr>
        <w:t>predprimárne</w:t>
      </w:r>
      <w:proofErr w:type="spellEnd"/>
      <w:r>
        <w:rPr>
          <w:rFonts w:ascii="Times New Roman" w:hAnsi="Times New Roman" w:cs="Times New Roman"/>
          <w:b/>
          <w:bCs/>
          <w:sz w:val="28"/>
          <w:szCs w:val="28"/>
        </w:rPr>
        <w:t xml:space="preserve"> vzdelávanie, </w:t>
      </w:r>
      <w:proofErr w:type="spellStart"/>
      <w:r>
        <w:rPr>
          <w:rFonts w:ascii="Times New Roman" w:hAnsi="Times New Roman" w:cs="Times New Roman"/>
          <w:b/>
          <w:bCs/>
          <w:sz w:val="28"/>
          <w:szCs w:val="28"/>
        </w:rPr>
        <w:t>predprimárne</w:t>
      </w:r>
      <w:proofErr w:type="spellEnd"/>
      <w:r>
        <w:rPr>
          <w:rFonts w:ascii="Times New Roman" w:hAnsi="Times New Roman" w:cs="Times New Roman"/>
          <w:b/>
          <w:bCs/>
          <w:sz w:val="28"/>
          <w:szCs w:val="28"/>
        </w:rPr>
        <w:t xml:space="preserve"> vzdelanie </w:t>
      </w:r>
    </w:p>
    <w:p w:rsidR="00485902" w:rsidRDefault="00FA03A4">
      <w:pPr>
        <w:pStyle w:val="Vchodzie"/>
        <w:spacing w:line="360" w:lineRule="auto"/>
        <w:jc w:val="both"/>
      </w:pPr>
      <w:r>
        <w:rPr>
          <w:rFonts w:ascii="Times New Roman" w:hAnsi="Times New Roman" w:cs="Times New Roman"/>
          <w:sz w:val="24"/>
          <w:szCs w:val="24"/>
        </w:rPr>
        <w:t xml:space="preserve">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v špeciálnej materskej škole sa prijíma spravidla dieťa od troch do šiestich rokov a dieťa s odloženou školskou dochádzkou.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sa prednostne prijíma dieťa, ktoré dovŕšili piaty rok veku a dieťa s odloženým začiatkom plnenia povinnej školskej dochádzky. </w:t>
      </w:r>
    </w:p>
    <w:p w:rsidR="00485902" w:rsidRDefault="00FA03A4">
      <w:pPr>
        <w:pStyle w:val="Vchodzie"/>
        <w:spacing w:line="360" w:lineRule="auto"/>
        <w:jc w:val="both"/>
      </w:pPr>
      <w:r>
        <w:rPr>
          <w:rFonts w:ascii="Times New Roman" w:hAnsi="Times New Roman" w:cs="Times New Roman"/>
          <w:b/>
          <w:bCs/>
          <w:sz w:val="24"/>
          <w:szCs w:val="24"/>
          <w:u w:val="single"/>
        </w:rPr>
        <w:t>Podmienky prijatia</w:t>
      </w:r>
    </w:p>
    <w:p w:rsidR="00485902" w:rsidRDefault="00FA03A4">
      <w:pPr>
        <w:pStyle w:val="Vchodzie"/>
        <w:spacing w:line="360" w:lineRule="auto"/>
        <w:jc w:val="both"/>
      </w:pPr>
      <w:r>
        <w:rPr>
          <w:rFonts w:ascii="Times New Roman" w:hAnsi="Times New Roman" w:cs="Times New Roman"/>
          <w:b/>
          <w:bCs/>
          <w:sz w:val="24"/>
          <w:szCs w:val="24"/>
        </w:rPr>
        <w:t xml:space="preserve">Celodenný pobyt : </w:t>
      </w:r>
    </w:p>
    <w:p w:rsidR="00485902" w:rsidRDefault="00FA03A4">
      <w:pPr>
        <w:pStyle w:val="Vchodzie"/>
        <w:spacing w:line="360" w:lineRule="auto"/>
        <w:jc w:val="both"/>
      </w:pPr>
      <w:r>
        <w:rPr>
          <w:rFonts w:ascii="Times New Roman" w:hAnsi="Times New Roman" w:cs="Times New Roman"/>
          <w:sz w:val="24"/>
          <w:szCs w:val="24"/>
        </w:rPr>
        <w:t xml:space="preserve">      -    dieťa mobilné, ktoré má osvojené hygienické a </w:t>
      </w:r>
      <w:proofErr w:type="spellStart"/>
      <w:r>
        <w:rPr>
          <w:rFonts w:ascii="Times New Roman" w:hAnsi="Times New Roman" w:cs="Times New Roman"/>
          <w:sz w:val="24"/>
          <w:szCs w:val="24"/>
        </w:rPr>
        <w:t>sebaobslužné</w:t>
      </w:r>
      <w:proofErr w:type="spellEnd"/>
      <w:r>
        <w:rPr>
          <w:rFonts w:ascii="Times New Roman" w:hAnsi="Times New Roman" w:cs="Times New Roman"/>
          <w:sz w:val="24"/>
          <w:szCs w:val="24"/>
        </w:rPr>
        <w:t xml:space="preserve"> návyky,</w:t>
      </w:r>
    </w:p>
    <w:p w:rsidR="00485902" w:rsidRDefault="00FA03A4">
      <w:pPr>
        <w:pStyle w:val="Vchodzie"/>
        <w:spacing w:line="360" w:lineRule="auto"/>
        <w:jc w:val="both"/>
      </w:pPr>
      <w:r>
        <w:rPr>
          <w:rFonts w:ascii="Times New Roman" w:hAnsi="Times New Roman" w:cs="Times New Roman"/>
          <w:sz w:val="24"/>
          <w:szCs w:val="24"/>
        </w:rPr>
        <w:t xml:space="preserve">      -     dieťa, ktoré je schopné celodenný pobyt zvládnuť podľa denného poriadku, </w:t>
      </w:r>
    </w:p>
    <w:p w:rsidR="00485902" w:rsidRDefault="00FA03A4">
      <w:pPr>
        <w:pStyle w:val="Odsekzoznamu"/>
        <w:numPr>
          <w:ilvl w:val="0"/>
          <w:numId w:val="2"/>
        </w:numPr>
        <w:spacing w:line="360" w:lineRule="auto"/>
        <w:jc w:val="both"/>
      </w:pPr>
      <w:r>
        <w:rPr>
          <w:rFonts w:ascii="Times New Roman" w:hAnsi="Times New Roman" w:cs="Times New Roman"/>
          <w:sz w:val="24"/>
          <w:szCs w:val="24"/>
        </w:rPr>
        <w:t xml:space="preserve">zákonní zástupcovia dieťaťa sú zamestnaní. </w:t>
      </w:r>
    </w:p>
    <w:p w:rsidR="00485902" w:rsidRDefault="00FA03A4">
      <w:pPr>
        <w:pStyle w:val="Vchodzie"/>
        <w:spacing w:line="360" w:lineRule="auto"/>
        <w:jc w:val="both"/>
      </w:pPr>
      <w:r>
        <w:rPr>
          <w:rFonts w:ascii="Times New Roman" w:hAnsi="Times New Roman" w:cs="Times New Roman"/>
          <w:b/>
          <w:bCs/>
          <w:sz w:val="24"/>
          <w:szCs w:val="24"/>
        </w:rPr>
        <w:t xml:space="preserve">Poldenný pobyt : </w:t>
      </w:r>
    </w:p>
    <w:p w:rsidR="00485902" w:rsidRDefault="00FA03A4">
      <w:pPr>
        <w:pStyle w:val="Odsekzoznamu"/>
        <w:numPr>
          <w:ilvl w:val="0"/>
          <w:numId w:val="2"/>
        </w:numPr>
        <w:spacing w:line="360" w:lineRule="auto"/>
        <w:jc w:val="both"/>
      </w:pPr>
      <w:r>
        <w:rPr>
          <w:rFonts w:ascii="Times New Roman" w:hAnsi="Times New Roman" w:cs="Times New Roman"/>
          <w:sz w:val="24"/>
          <w:szCs w:val="24"/>
        </w:rPr>
        <w:t xml:space="preserve">ak dieťa nemá osvojené hygienické a </w:t>
      </w:r>
      <w:proofErr w:type="spellStart"/>
      <w:r>
        <w:rPr>
          <w:rFonts w:ascii="Times New Roman" w:hAnsi="Times New Roman" w:cs="Times New Roman"/>
          <w:sz w:val="24"/>
          <w:szCs w:val="24"/>
        </w:rPr>
        <w:t>sebaobslužné</w:t>
      </w:r>
      <w:proofErr w:type="spellEnd"/>
      <w:r>
        <w:rPr>
          <w:rFonts w:ascii="Times New Roman" w:hAnsi="Times New Roman" w:cs="Times New Roman"/>
          <w:sz w:val="24"/>
          <w:szCs w:val="24"/>
        </w:rPr>
        <w:t xml:space="preserve"> návyky,</w:t>
      </w:r>
    </w:p>
    <w:p w:rsidR="00485902" w:rsidRDefault="00FA03A4">
      <w:pPr>
        <w:pStyle w:val="Odsekzoznamu"/>
        <w:numPr>
          <w:ilvl w:val="0"/>
          <w:numId w:val="2"/>
        </w:numPr>
        <w:spacing w:line="360" w:lineRule="auto"/>
        <w:jc w:val="both"/>
      </w:pPr>
      <w:r>
        <w:rPr>
          <w:rFonts w:ascii="Times New Roman" w:hAnsi="Times New Roman" w:cs="Times New Roman"/>
          <w:sz w:val="24"/>
          <w:szCs w:val="24"/>
        </w:rPr>
        <w:t>zákonný zástupca poberá rodičovský príspevok alebo opatrovateľský príspevok.</w:t>
      </w:r>
    </w:p>
    <w:p w:rsidR="00485902" w:rsidRDefault="00FA03A4">
      <w:pPr>
        <w:pStyle w:val="Odsekzoznamu"/>
        <w:spacing w:line="360" w:lineRule="auto"/>
        <w:ind w:left="0"/>
        <w:jc w:val="both"/>
      </w:pPr>
      <w:r>
        <w:rPr>
          <w:rFonts w:ascii="Times New Roman" w:hAnsi="Times New Roman" w:cs="Times New Roman"/>
          <w:b/>
          <w:bCs/>
          <w:sz w:val="24"/>
          <w:szCs w:val="24"/>
          <w:u w:val="single"/>
        </w:rPr>
        <w:t>Adaptačný pobyt</w:t>
      </w:r>
      <w:r>
        <w:rPr>
          <w:rFonts w:ascii="Times New Roman" w:hAnsi="Times New Roman" w:cs="Times New Roman"/>
          <w:b/>
          <w:bCs/>
          <w:sz w:val="24"/>
          <w:szCs w:val="24"/>
        </w:rPr>
        <w:t xml:space="preserve"> (v rozsahu 3 mesiacov): </w:t>
      </w:r>
      <w:r>
        <w:rPr>
          <w:rFonts w:ascii="Times New Roman" w:hAnsi="Times New Roman" w:cs="Times New Roman"/>
          <w:sz w:val="24"/>
          <w:szCs w:val="24"/>
        </w:rPr>
        <w:t>dieťa sa prijíma</w:t>
      </w:r>
      <w:r>
        <w:rPr>
          <w:rFonts w:ascii="Times New Roman" w:hAnsi="Times New Roman" w:cs="Times New Roman"/>
          <w:b/>
          <w:bCs/>
          <w:sz w:val="24"/>
          <w:szCs w:val="24"/>
        </w:rPr>
        <w:t xml:space="preserve"> </w:t>
      </w:r>
      <w:r>
        <w:rPr>
          <w:rFonts w:ascii="Times New Roman" w:hAnsi="Times New Roman" w:cs="Times New Roman"/>
          <w:sz w:val="24"/>
          <w:szCs w:val="24"/>
        </w:rPr>
        <w:t xml:space="preserve">postupne na jednu hodinu, dve a najviac štyri hodiny. Harmonogram pobytu dieťaťa počas adaptačného pobytu je vypracovaný </w:t>
      </w:r>
      <w:r>
        <w:rPr>
          <w:rFonts w:ascii="Times New Roman" w:hAnsi="Times New Roman" w:cs="Times New Roman"/>
          <w:sz w:val="24"/>
          <w:szCs w:val="24"/>
        </w:rPr>
        <w:lastRenderedPageBreak/>
        <w:t xml:space="preserve">triednou učiteľkou jednotlivo v triedach. Ak sa dieťa zadaptuje v  špeciálnej materskej škole, môže dieťa po dohode zákonného zástupcu s riaditeľom školy pravidelne navštevovať špeciálnu materskú školu v dohodnutom čase. Adaptačný pobyt sa primerane predlžuje podľa individuálnych schopností a možností dieťaťa. </w:t>
      </w:r>
    </w:p>
    <w:p w:rsidR="00485902" w:rsidRDefault="00FA03A4">
      <w:pPr>
        <w:pStyle w:val="Odsekzoznamu"/>
        <w:spacing w:line="360" w:lineRule="auto"/>
        <w:ind w:left="0"/>
        <w:jc w:val="both"/>
      </w:pP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dieťaťa v špeciálnej materskej škole v čase  3 mesačného adaptačného pobytu môže byť </w:t>
      </w:r>
      <w:r>
        <w:rPr>
          <w:rFonts w:ascii="Times New Roman" w:hAnsi="Times New Roman" w:cs="Times New Roman"/>
          <w:b/>
          <w:bCs/>
          <w:sz w:val="24"/>
          <w:szCs w:val="24"/>
        </w:rPr>
        <w:t xml:space="preserve">prerušené </w:t>
      </w:r>
      <w:r>
        <w:rPr>
          <w:rFonts w:ascii="Times New Roman" w:hAnsi="Times New Roman" w:cs="Times New Roman"/>
          <w:sz w:val="24"/>
          <w:szCs w:val="24"/>
        </w:rPr>
        <w:t xml:space="preserve">alebo </w:t>
      </w:r>
      <w:r>
        <w:rPr>
          <w:rFonts w:ascii="Times New Roman" w:hAnsi="Times New Roman" w:cs="Times New Roman"/>
          <w:b/>
          <w:sz w:val="24"/>
          <w:szCs w:val="24"/>
        </w:rPr>
        <w:t>predčasne</w:t>
      </w:r>
      <w:r>
        <w:rPr>
          <w:rFonts w:ascii="Times New Roman" w:hAnsi="Times New Roman" w:cs="Times New Roman"/>
          <w:sz w:val="24"/>
          <w:szCs w:val="24"/>
        </w:rPr>
        <w:t xml:space="preserve"> </w:t>
      </w:r>
      <w:r>
        <w:rPr>
          <w:rFonts w:ascii="Times New Roman" w:hAnsi="Times New Roman" w:cs="Times New Roman"/>
          <w:b/>
          <w:bCs/>
          <w:sz w:val="24"/>
          <w:szCs w:val="24"/>
        </w:rPr>
        <w:t>ukončené</w:t>
      </w:r>
      <w:r>
        <w:rPr>
          <w:rFonts w:ascii="Times New Roman" w:hAnsi="Times New Roman" w:cs="Times New Roman"/>
          <w:sz w:val="24"/>
          <w:szCs w:val="24"/>
        </w:rPr>
        <w:t xml:space="preserve"> po prerokovaní so zákonným zástupcom dieťaťa na dohodnuté obdobie </w:t>
      </w:r>
      <w:r>
        <w:rPr>
          <w:rFonts w:ascii="Times New Roman" w:hAnsi="Times New Roman" w:cs="Times New Roman"/>
          <w:i/>
          <w:sz w:val="24"/>
          <w:szCs w:val="24"/>
        </w:rPr>
        <w:t>(v prípade zníženej adaptačnej</w:t>
      </w:r>
      <w:r>
        <w:rPr>
          <w:rFonts w:ascii="Times New Roman" w:hAnsi="Times New Roman" w:cs="Times New Roman"/>
          <w:sz w:val="24"/>
          <w:szCs w:val="24"/>
        </w:rPr>
        <w:t xml:space="preserve"> </w:t>
      </w:r>
      <w:r>
        <w:rPr>
          <w:rFonts w:ascii="Times New Roman" w:hAnsi="Times New Roman" w:cs="Times New Roman"/>
          <w:i/>
          <w:sz w:val="24"/>
          <w:szCs w:val="24"/>
        </w:rPr>
        <w:t>schopnosti, alebo zdravotných problémov, ktoré neumožňujú dochádzku</w:t>
      </w:r>
      <w:r>
        <w:rPr>
          <w:rFonts w:ascii="Times New Roman" w:hAnsi="Times New Roman" w:cs="Times New Roman"/>
          <w:sz w:val="24"/>
          <w:szCs w:val="24"/>
        </w:rPr>
        <w:t>). V prípade zníženej adaptačnej schopnosti budú dieťaťu po dohode so zákonným zástupcom poskytnuté individuálne terapie odborníkmi CŠPP (špeciálny pedagóg, liečebný pedagóg).</w:t>
      </w:r>
    </w:p>
    <w:p w:rsidR="00485902" w:rsidRDefault="00FA03A4">
      <w:pPr>
        <w:pStyle w:val="Vchodzie"/>
        <w:spacing w:line="360" w:lineRule="auto"/>
        <w:jc w:val="both"/>
      </w:pPr>
      <w:r>
        <w:rPr>
          <w:rFonts w:ascii="Times New Roman" w:hAnsi="Times New Roman" w:cs="Times New Roman"/>
          <w:b/>
          <w:bCs/>
          <w:sz w:val="24"/>
          <w:szCs w:val="24"/>
          <w:u w:val="single"/>
        </w:rPr>
        <w:t>Diagnostický pobyt :</w:t>
      </w:r>
      <w:r>
        <w:rPr>
          <w:rFonts w:ascii="Times New Roman" w:hAnsi="Times New Roman" w:cs="Times New Roman"/>
          <w:b/>
          <w:bCs/>
          <w:sz w:val="24"/>
          <w:szCs w:val="24"/>
        </w:rPr>
        <w:t xml:space="preserve"> </w:t>
      </w:r>
      <w:r>
        <w:rPr>
          <w:rFonts w:ascii="Times New Roman" w:hAnsi="Times New Roman" w:cs="Times New Roman"/>
          <w:sz w:val="24"/>
          <w:szCs w:val="24"/>
        </w:rPr>
        <w:t>dieťa môže byť prijaté na diagnostický pobyt v špeciálnej materskej škole na jeden kalendárny rok.  Po skončení diagnostického pobytu a prehodnotení odborníkmi CŠPP bude dieťa prijaté, alebo diagnostickým pobytom dochádzka dieťaťa ukončená.</w:t>
      </w:r>
    </w:p>
    <w:p w:rsidR="00485902" w:rsidRDefault="00FA03A4">
      <w:pPr>
        <w:pStyle w:val="Vchodzie"/>
        <w:spacing w:line="360" w:lineRule="auto"/>
        <w:jc w:val="both"/>
      </w:pPr>
      <w:r>
        <w:rPr>
          <w:rFonts w:ascii="Times New Roman" w:hAnsi="Times New Roman" w:cs="Times New Roman"/>
          <w:sz w:val="24"/>
          <w:szCs w:val="24"/>
        </w:rPr>
        <w:t xml:space="preserve">Do špeciálnej materskej školy </w:t>
      </w:r>
      <w:r>
        <w:rPr>
          <w:rFonts w:ascii="Times New Roman" w:hAnsi="Times New Roman" w:cs="Times New Roman"/>
          <w:b/>
          <w:sz w:val="24"/>
          <w:szCs w:val="24"/>
        </w:rPr>
        <w:t>sa prijímajú deti</w:t>
      </w:r>
      <w:r>
        <w:rPr>
          <w:rFonts w:ascii="Times New Roman" w:hAnsi="Times New Roman" w:cs="Times New Roman"/>
          <w:sz w:val="24"/>
          <w:szCs w:val="24"/>
        </w:rPr>
        <w:t xml:space="preserve"> na základe písomnej žiadosti rodiča, zákonného zástupcu dieťaťa. Deti sa prijímajú k začiatku školského roka alebo v priebehu školského roka, pokiaľ je voľná kapacita predškolského zariadenia. O prijatí dieťaťa do špeciálnej materskej školy rozhoduje riaditeľ školy podľa § 5 ods. 13 písm. a) zákona č. 596/2003 o štátnej správe v školstve a o zmene a doplnení niektorých zákonov. Pri prijímaní detí do špeciálnej materskej školy sa postupuje v zmysle § 3 vyhlášky Ministerstva školstva SR č. 306/2008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materskej škole. </w:t>
      </w:r>
    </w:p>
    <w:p w:rsidR="00485902" w:rsidRDefault="00FA03A4">
      <w:pPr>
        <w:pStyle w:val="Vchodzie"/>
        <w:spacing w:line="360" w:lineRule="auto"/>
        <w:jc w:val="both"/>
      </w:pPr>
      <w:r>
        <w:rPr>
          <w:rFonts w:ascii="Times New Roman" w:hAnsi="Times New Roman" w:cs="Times New Roman"/>
          <w:sz w:val="24"/>
          <w:szCs w:val="24"/>
        </w:rPr>
        <w:t xml:space="preserve">Podľa zákona </w:t>
      </w:r>
      <w:r>
        <w:rPr>
          <w:rFonts w:ascii="Times New Roman" w:hAnsi="Times New Roman" w:cs="Times New Roman"/>
          <w:b/>
          <w:bCs/>
          <w:sz w:val="24"/>
          <w:szCs w:val="24"/>
        </w:rPr>
        <w:t>č. 245/2008 Z. z.</w:t>
      </w:r>
      <w:r>
        <w:rPr>
          <w:rFonts w:ascii="Times New Roman" w:hAnsi="Times New Roman" w:cs="Times New Roman"/>
          <w:sz w:val="24"/>
          <w:szCs w:val="24"/>
        </w:rPr>
        <w:t xml:space="preserve"> o výchove a vzdelávaní (školský zákon) v súlade s </w:t>
      </w:r>
      <w:r>
        <w:rPr>
          <w:rFonts w:ascii="Times New Roman" w:hAnsi="Times New Roman" w:cs="Times New Roman"/>
          <w:b/>
          <w:bCs/>
          <w:sz w:val="24"/>
          <w:szCs w:val="24"/>
        </w:rPr>
        <w:t>§ 20 ods. 2</w:t>
      </w:r>
      <w:r>
        <w:rPr>
          <w:rFonts w:ascii="Times New Roman" w:hAnsi="Times New Roman" w:cs="Times New Roman"/>
          <w:sz w:val="24"/>
          <w:szCs w:val="24"/>
        </w:rPr>
        <w:t xml:space="preserve"> od 1. septembra 2015 sa mení termín konania zápisu detí na </w:t>
      </w:r>
      <w:r>
        <w:rPr>
          <w:rFonts w:ascii="Times New Roman" w:hAnsi="Times New Roman" w:cs="Times New Roman"/>
          <w:sz w:val="24"/>
          <w:szCs w:val="24"/>
          <w:u w:val="single"/>
        </w:rPr>
        <w:t>plnenie povinnej školskej</w:t>
      </w:r>
      <w:r>
        <w:rPr>
          <w:rFonts w:ascii="Times New Roman" w:hAnsi="Times New Roman" w:cs="Times New Roman"/>
          <w:sz w:val="24"/>
          <w:szCs w:val="24"/>
        </w:rPr>
        <w:t xml:space="preserve"> </w:t>
      </w:r>
      <w:r>
        <w:rPr>
          <w:rFonts w:ascii="Times New Roman" w:hAnsi="Times New Roman" w:cs="Times New Roman"/>
          <w:sz w:val="24"/>
          <w:szCs w:val="24"/>
          <w:u w:val="single"/>
        </w:rPr>
        <w:t>dochádzky na čas od 1. apríla do 30. apríla.</w:t>
      </w:r>
      <w:r>
        <w:rPr>
          <w:rFonts w:ascii="Times New Roman" w:hAnsi="Times New Roman" w:cs="Times New Roman"/>
          <w:sz w:val="24"/>
          <w:szCs w:val="24"/>
        </w:rPr>
        <w:t xml:space="preserve"> Vzhľadom na zmenu termínu zápisu detí na plnenie povinnej školskej dochádzky termín podávania </w:t>
      </w:r>
      <w:r>
        <w:rPr>
          <w:rFonts w:ascii="Times New Roman" w:hAnsi="Times New Roman" w:cs="Times New Roman"/>
          <w:sz w:val="24"/>
          <w:szCs w:val="24"/>
          <w:u w:val="single"/>
        </w:rPr>
        <w:t xml:space="preserve">žiadosti o prijatie detí do materskej školy pre nasledujúci školský rok bude </w:t>
      </w:r>
      <w:r>
        <w:rPr>
          <w:rFonts w:ascii="Times New Roman" w:hAnsi="Times New Roman" w:cs="Times New Roman"/>
          <w:b/>
          <w:bCs/>
          <w:sz w:val="24"/>
          <w:szCs w:val="24"/>
          <w:u w:val="single"/>
        </w:rPr>
        <w:t>od 30. apríla do 31. mája.</w:t>
      </w:r>
    </w:p>
    <w:p w:rsidR="00485902" w:rsidRDefault="00FA03A4">
      <w:pPr>
        <w:pStyle w:val="Vchodzie"/>
        <w:spacing w:line="360" w:lineRule="auto"/>
        <w:jc w:val="both"/>
      </w:pPr>
      <w:r>
        <w:rPr>
          <w:rFonts w:ascii="Times New Roman" w:hAnsi="Times New Roman" w:cs="Times New Roman"/>
          <w:sz w:val="24"/>
          <w:szCs w:val="24"/>
        </w:rPr>
        <w:t xml:space="preserve"> Riaditeľka spolu s miestom a termínom zverejní aj podmienky prijímania detí do špeciálnej materskej školy. Žiadosť o prijatie dieťaťa si zákonný zástupca prevezme v špeciálnej materskej škole, po jej vyplnení k nej rodič priloží potvrdenie o zdravotnom stave, správu od odborníkov (lekárov): psychológ, logopéd, špeciálny pedagóg, neurológ, </w:t>
      </w:r>
      <w:proofErr w:type="spellStart"/>
      <w:r>
        <w:rPr>
          <w:rFonts w:ascii="Times New Roman" w:hAnsi="Times New Roman" w:cs="Times New Roman"/>
          <w:sz w:val="24"/>
          <w:szCs w:val="24"/>
        </w:rPr>
        <w:t>pedopsychiater</w:t>
      </w:r>
      <w:proofErr w:type="spellEnd"/>
      <w:r>
        <w:rPr>
          <w:rFonts w:ascii="Times New Roman" w:hAnsi="Times New Roman" w:cs="Times New Roman"/>
          <w:sz w:val="24"/>
          <w:szCs w:val="24"/>
        </w:rPr>
        <w:t xml:space="preserve">. Písomné rozhodnutie o prijatí - neprijatí do špeciálnej materskej školy k začiatku školského </w:t>
      </w:r>
      <w:r>
        <w:rPr>
          <w:rFonts w:ascii="Times New Roman" w:hAnsi="Times New Roman" w:cs="Times New Roman"/>
          <w:sz w:val="24"/>
          <w:szCs w:val="24"/>
        </w:rPr>
        <w:lastRenderedPageBreak/>
        <w:t>roka dostane rodič najneskôr do 30 dní od podania prihlášky. Rozhodnutie o odklade povinnej školskej dochádzky dieťaťa predloží rodič riaditeľke do 30. apríla príslušného kalendárneho roka. V prípade prijímania v priebehu školského roka rodič dostane vyjadrenie od riaditeľky školy do 30 dní od podania prihlášky. V rozhodnutí o prijatí dieťaťa môže riaditeľka určiť prijatie na diagnostický pobyt.</w:t>
      </w:r>
    </w:p>
    <w:p w:rsidR="00485902" w:rsidRDefault="00FA03A4">
      <w:pPr>
        <w:pStyle w:val="Vchodzie"/>
        <w:spacing w:line="360" w:lineRule="auto"/>
        <w:jc w:val="both"/>
      </w:pPr>
      <w:r>
        <w:rPr>
          <w:rFonts w:ascii="Times New Roman" w:hAnsi="Times New Roman" w:cs="Times New Roman"/>
          <w:b/>
          <w:bCs/>
          <w:sz w:val="24"/>
          <w:szCs w:val="24"/>
        </w:rPr>
        <w:t>Poplatok na čiastočnú úhradu nákladov v špeciálnej materskej škole:</w:t>
      </w:r>
    </w:p>
    <w:p w:rsidR="00485902" w:rsidRDefault="00FA03A4">
      <w:pPr>
        <w:pStyle w:val="Vchodzie"/>
        <w:spacing w:line="360" w:lineRule="auto"/>
        <w:jc w:val="both"/>
      </w:pPr>
      <w:r>
        <w:rPr>
          <w:rFonts w:ascii="Times New Roman" w:hAnsi="Times New Roman" w:cs="Times New Roman"/>
          <w:sz w:val="24"/>
          <w:szCs w:val="24"/>
        </w:rPr>
        <w:t xml:space="preserve">- za pobyt v špeciálnej materskej škole prispieva zákonný zástupca na čiastočnú úhradu nákladov v špeciálnej materskej škole v sume </w:t>
      </w:r>
      <w:r>
        <w:rPr>
          <w:rFonts w:ascii="Times New Roman" w:hAnsi="Times New Roman" w:cs="Times New Roman"/>
          <w:b/>
          <w:bCs/>
          <w:sz w:val="24"/>
          <w:szCs w:val="24"/>
        </w:rPr>
        <w:t>13 eur</w:t>
      </w:r>
      <w:r>
        <w:rPr>
          <w:rFonts w:ascii="Times New Roman" w:hAnsi="Times New Roman" w:cs="Times New Roman"/>
          <w:sz w:val="24"/>
          <w:szCs w:val="24"/>
        </w:rPr>
        <w:t xml:space="preserve"> mesačne na jedno dieťa.</w:t>
      </w:r>
    </w:p>
    <w:p w:rsidR="00485902" w:rsidRDefault="00FA03A4">
      <w:pPr>
        <w:pStyle w:val="Odsekzoznamu"/>
        <w:spacing w:line="360" w:lineRule="auto"/>
        <w:ind w:left="0"/>
        <w:jc w:val="both"/>
      </w:pPr>
      <w:r>
        <w:rPr>
          <w:rFonts w:ascii="Times New Roman" w:hAnsi="Times New Roman" w:cs="Times New Roman"/>
          <w:b/>
          <w:bCs/>
          <w:sz w:val="24"/>
          <w:szCs w:val="24"/>
        </w:rPr>
        <w:t xml:space="preserve">Výška príspevku </w:t>
      </w:r>
      <w:r>
        <w:rPr>
          <w:rFonts w:ascii="Times New Roman" w:hAnsi="Times New Roman" w:cs="Times New Roman"/>
          <w:sz w:val="24"/>
          <w:szCs w:val="24"/>
        </w:rPr>
        <w:t xml:space="preserve">je určená v súlade s § 28 ods. 6 školského zákona v nadväznosti na § 2 </w:t>
      </w:r>
      <w:proofErr w:type="spellStart"/>
      <w:r>
        <w:rPr>
          <w:rFonts w:ascii="Times New Roman" w:hAnsi="Times New Roman" w:cs="Times New Roman"/>
          <w:sz w:val="24"/>
          <w:szCs w:val="24"/>
        </w:rPr>
        <w:t>písm.c</w:t>
      </w:r>
      <w:proofErr w:type="spellEnd"/>
      <w:r>
        <w:rPr>
          <w:rFonts w:ascii="Times New Roman" w:hAnsi="Times New Roman" w:cs="Times New Roman"/>
          <w:sz w:val="24"/>
          <w:szCs w:val="24"/>
        </w:rPr>
        <w:t xml:space="preserve">/ zákona č. 601/2003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životnom minime, v platnom znení.</w:t>
      </w:r>
    </w:p>
    <w:p w:rsidR="00485902" w:rsidRDefault="00FA03A4">
      <w:pPr>
        <w:pStyle w:val="Odsekzoznamu"/>
        <w:spacing w:line="360" w:lineRule="auto"/>
        <w:ind w:left="0"/>
        <w:jc w:val="both"/>
      </w:pPr>
      <w:r>
        <w:rPr>
          <w:rFonts w:ascii="Times New Roman" w:hAnsi="Times New Roman" w:cs="Times New Roman"/>
          <w:b/>
          <w:bCs/>
          <w:sz w:val="24"/>
          <w:szCs w:val="24"/>
        </w:rPr>
        <w:t>Tento príspevok sa uhrádza vopred do 10. dňa v kalendárnom mesiaci na účet školy poštovou poukážkou/ prevodom.</w:t>
      </w:r>
    </w:p>
    <w:p w:rsidR="00485902" w:rsidRDefault="00FA03A4">
      <w:pPr>
        <w:pStyle w:val="Odsekzoznamu"/>
        <w:spacing w:line="360" w:lineRule="auto"/>
        <w:ind w:left="0"/>
        <w:jc w:val="both"/>
      </w:pPr>
      <w:r>
        <w:rPr>
          <w:rFonts w:ascii="Times New Roman" w:hAnsi="Times New Roman" w:cs="Times New Roman"/>
          <w:b/>
          <w:bCs/>
          <w:sz w:val="24"/>
          <w:szCs w:val="24"/>
        </w:rPr>
        <w:t>Príspevok v ŠMŠ sa neuhrádza za dieťa :</w:t>
      </w:r>
    </w:p>
    <w:p w:rsidR="00485902" w:rsidRDefault="00FA03A4">
      <w:pPr>
        <w:pStyle w:val="Odsekzoznamu"/>
        <w:numPr>
          <w:ilvl w:val="0"/>
          <w:numId w:val="2"/>
        </w:numPr>
        <w:spacing w:line="360" w:lineRule="auto"/>
        <w:jc w:val="both"/>
      </w:pPr>
      <w:r>
        <w:rPr>
          <w:rFonts w:ascii="Times New Roman" w:hAnsi="Times New Roman" w:cs="Times New Roman"/>
          <w:sz w:val="24"/>
          <w:szCs w:val="24"/>
        </w:rPr>
        <w:t>ktoré má jeden rok pred plnením povinnej školskej dochádzky,</w:t>
      </w:r>
    </w:p>
    <w:p w:rsidR="00485902" w:rsidRDefault="00FA03A4">
      <w:pPr>
        <w:pStyle w:val="Odsekzoznamu"/>
        <w:numPr>
          <w:ilvl w:val="0"/>
          <w:numId w:val="2"/>
        </w:numPr>
        <w:spacing w:line="360" w:lineRule="auto"/>
        <w:jc w:val="both"/>
      </w:pPr>
      <w:r>
        <w:rPr>
          <w:rFonts w:ascii="Times New Roman" w:hAnsi="Times New Roman" w:cs="Times New Roman"/>
          <w:sz w:val="24"/>
          <w:szCs w:val="24"/>
        </w:rPr>
        <w:t>ak zákonný zástupca dieťaťa predloží riaditeľke ŠMŠ doklad o tom, že je poberateľom dávky v hmotnej núdzi,</w:t>
      </w:r>
    </w:p>
    <w:p w:rsidR="00485902" w:rsidRDefault="00FA03A4">
      <w:pPr>
        <w:pStyle w:val="Odsekzoznamu"/>
        <w:numPr>
          <w:ilvl w:val="0"/>
          <w:numId w:val="2"/>
        </w:numPr>
        <w:spacing w:line="360" w:lineRule="auto"/>
        <w:jc w:val="both"/>
      </w:pPr>
      <w:r>
        <w:rPr>
          <w:rFonts w:ascii="Times New Roman" w:hAnsi="Times New Roman" w:cs="Times New Roman"/>
          <w:sz w:val="24"/>
          <w:szCs w:val="24"/>
        </w:rPr>
        <w:t>ktoré je umiestnené v zariadení na základe rozhodnutia súdu,</w:t>
      </w:r>
    </w:p>
    <w:p w:rsidR="00485902" w:rsidRDefault="00FA03A4">
      <w:pPr>
        <w:pStyle w:val="Odsekzoznamu"/>
        <w:numPr>
          <w:ilvl w:val="0"/>
          <w:numId w:val="2"/>
        </w:numPr>
        <w:spacing w:line="360" w:lineRule="auto"/>
        <w:jc w:val="both"/>
      </w:pPr>
      <w:r>
        <w:rPr>
          <w:rFonts w:ascii="Times New Roman" w:hAnsi="Times New Roman" w:cs="Times New Roman"/>
          <w:sz w:val="24"/>
          <w:szCs w:val="24"/>
        </w:rPr>
        <w:t>ktoré má prerušenú dochádzku do ŠMŠ na viac ako 30 po sebe nasledujúcich kalendárnych dní z dôvodu choroby alebo rodinných dôvodov preukázateľným spôsobom.</w:t>
      </w:r>
    </w:p>
    <w:p w:rsidR="00485902" w:rsidRDefault="00FA03A4">
      <w:pPr>
        <w:pStyle w:val="Vchodzie"/>
        <w:spacing w:line="360" w:lineRule="auto"/>
        <w:jc w:val="both"/>
      </w:pPr>
      <w:r>
        <w:rPr>
          <w:rFonts w:ascii="Times New Roman" w:hAnsi="Times New Roman" w:cs="Times New Roman"/>
          <w:b/>
          <w:bCs/>
          <w:sz w:val="24"/>
          <w:szCs w:val="24"/>
        </w:rPr>
        <w:t>Príspevok na stravovanie :</w:t>
      </w:r>
    </w:p>
    <w:p w:rsidR="00485902" w:rsidRDefault="00FA03A4">
      <w:pPr>
        <w:pStyle w:val="Vchodzie"/>
        <w:spacing w:line="360" w:lineRule="auto"/>
        <w:jc w:val="both"/>
      </w:pPr>
      <w:r>
        <w:rPr>
          <w:rFonts w:ascii="Times New Roman" w:hAnsi="Times New Roman" w:cs="Times New Roman"/>
          <w:sz w:val="24"/>
          <w:szCs w:val="24"/>
        </w:rPr>
        <w:t>V súlade s § 140 ods. 9 školského zákona, činnosť v školských jedálňach sa uskutočňuje na čiastočnú úhradu nákladov spojených s činnosťou v školských jedálňach pri ŠZŠ v zriaďovateľskej pôsobnosti krajského školského úradu, je na jeden deň určený príspevok jednotne :</w:t>
      </w:r>
    </w:p>
    <w:p w:rsidR="00485902" w:rsidRDefault="00FA03A4">
      <w:pPr>
        <w:pStyle w:val="Vchodzie"/>
        <w:spacing w:line="360" w:lineRule="auto"/>
        <w:jc w:val="both"/>
      </w:pPr>
      <w:r>
        <w:rPr>
          <w:rFonts w:ascii="Times New Roman" w:hAnsi="Times New Roman" w:cs="Times New Roman"/>
          <w:sz w:val="24"/>
          <w:szCs w:val="24"/>
        </w:rPr>
        <w:t xml:space="preserve">Celodenná strava : vo výške stravného limitu </w:t>
      </w:r>
      <w:r>
        <w:rPr>
          <w:rFonts w:ascii="Times New Roman" w:hAnsi="Times New Roman" w:cs="Times New Roman"/>
          <w:b/>
          <w:bCs/>
          <w:sz w:val="24"/>
          <w:szCs w:val="24"/>
        </w:rPr>
        <w:t>1,19 eur</w:t>
      </w:r>
      <w:r w:rsidR="00BC597A">
        <w:rPr>
          <w:rFonts w:ascii="Times New Roman" w:hAnsi="Times New Roman" w:cs="Times New Roman"/>
          <w:b/>
          <w:bCs/>
          <w:sz w:val="24"/>
          <w:szCs w:val="24"/>
        </w:rPr>
        <w:t>a</w:t>
      </w:r>
      <w:r>
        <w:rPr>
          <w:rFonts w:ascii="Times New Roman" w:hAnsi="Times New Roman" w:cs="Times New Roman"/>
          <w:b/>
          <w:bCs/>
          <w:sz w:val="24"/>
          <w:szCs w:val="24"/>
        </w:rPr>
        <w:t xml:space="preserve"> </w:t>
      </w:r>
    </w:p>
    <w:p w:rsidR="00485902" w:rsidRDefault="00FA03A4">
      <w:pPr>
        <w:pStyle w:val="Vchodzie"/>
        <w:spacing w:line="360" w:lineRule="auto"/>
        <w:jc w:val="both"/>
      </w:pPr>
      <w:r>
        <w:rPr>
          <w:rFonts w:ascii="Times New Roman" w:hAnsi="Times New Roman" w:cs="Times New Roman"/>
          <w:sz w:val="24"/>
          <w:szCs w:val="24"/>
        </w:rPr>
        <w:t>Z toho desiata : 0,28 eur</w:t>
      </w:r>
      <w:r w:rsidR="00BC597A">
        <w:rPr>
          <w:rFonts w:ascii="Times New Roman" w:hAnsi="Times New Roman" w:cs="Times New Roman"/>
          <w:sz w:val="24"/>
          <w:szCs w:val="24"/>
        </w:rPr>
        <w:t>a</w:t>
      </w:r>
    </w:p>
    <w:p w:rsidR="00485902" w:rsidRDefault="00BC597A">
      <w:pPr>
        <w:pStyle w:val="Vchodzie"/>
        <w:spacing w:line="360" w:lineRule="auto"/>
        <w:jc w:val="both"/>
      </w:pPr>
      <w:r>
        <w:rPr>
          <w:rFonts w:ascii="Times New Roman" w:hAnsi="Times New Roman" w:cs="Times New Roman"/>
          <w:sz w:val="24"/>
          <w:szCs w:val="24"/>
        </w:rPr>
        <w:lastRenderedPageBreak/>
        <w:t xml:space="preserve">Z toho obed </w:t>
      </w:r>
      <w:r w:rsidR="00FA03A4">
        <w:rPr>
          <w:rFonts w:ascii="Times New Roman" w:hAnsi="Times New Roman" w:cs="Times New Roman"/>
          <w:sz w:val="24"/>
          <w:szCs w:val="24"/>
        </w:rPr>
        <w:t>: 0,68 eur</w:t>
      </w:r>
      <w:r>
        <w:rPr>
          <w:rFonts w:ascii="Times New Roman" w:hAnsi="Times New Roman" w:cs="Times New Roman"/>
          <w:sz w:val="24"/>
          <w:szCs w:val="24"/>
        </w:rPr>
        <w:t>a</w:t>
      </w:r>
    </w:p>
    <w:p w:rsidR="00485902" w:rsidRDefault="00BC597A">
      <w:pPr>
        <w:pStyle w:val="Vchodzie"/>
        <w:spacing w:line="360" w:lineRule="auto"/>
        <w:jc w:val="both"/>
      </w:pPr>
      <w:r>
        <w:rPr>
          <w:rFonts w:ascii="Times New Roman" w:hAnsi="Times New Roman" w:cs="Times New Roman"/>
          <w:sz w:val="24"/>
          <w:szCs w:val="24"/>
        </w:rPr>
        <w:t>Z toho olovrant : 0,23 eura</w:t>
      </w:r>
    </w:p>
    <w:p w:rsidR="00485902" w:rsidRDefault="00FA03A4">
      <w:pPr>
        <w:pStyle w:val="Vchodzie"/>
        <w:spacing w:line="360" w:lineRule="auto"/>
        <w:jc w:val="both"/>
      </w:pPr>
      <w:r>
        <w:rPr>
          <w:rFonts w:ascii="Times New Roman" w:hAnsi="Times New Roman" w:cs="Times New Roman"/>
          <w:sz w:val="24"/>
          <w:szCs w:val="24"/>
        </w:rPr>
        <w:t>Príspevok , ktorý uhrádza zákonný zástupca dieťaťa je určený vo výške nákladov na nákup potravín v nadväznosti na odporúčané výživové dávky - §140 ods.10 školského zákona.</w:t>
      </w:r>
    </w:p>
    <w:p w:rsidR="00485902" w:rsidRDefault="00FA03A4">
      <w:pPr>
        <w:pStyle w:val="Vchodzie"/>
        <w:spacing w:line="360" w:lineRule="auto"/>
        <w:jc w:val="both"/>
      </w:pPr>
      <w:r>
        <w:rPr>
          <w:rFonts w:ascii="Times New Roman" w:hAnsi="Times New Roman" w:cs="Times New Roman"/>
          <w:b/>
          <w:bCs/>
          <w:sz w:val="24"/>
          <w:szCs w:val="24"/>
        </w:rPr>
        <w:t>Príspevok sa uhrádza do 10</w:t>
      </w:r>
      <w:r w:rsidR="00BC597A">
        <w:rPr>
          <w:rFonts w:ascii="Times New Roman" w:hAnsi="Times New Roman" w:cs="Times New Roman"/>
          <w:b/>
          <w:bCs/>
          <w:sz w:val="24"/>
          <w:szCs w:val="24"/>
        </w:rPr>
        <w:t>.</w:t>
      </w:r>
      <w:r>
        <w:rPr>
          <w:rFonts w:ascii="Times New Roman" w:hAnsi="Times New Roman" w:cs="Times New Roman"/>
          <w:b/>
          <w:bCs/>
          <w:sz w:val="24"/>
          <w:szCs w:val="24"/>
        </w:rPr>
        <w:t xml:space="preserve"> dňa mesiaca za celý mesiac na bankový účet školskej jedálne / prevodom, poštovou poukážkou/. </w:t>
      </w:r>
    </w:p>
    <w:p w:rsidR="00485902" w:rsidRDefault="00FA03A4">
      <w:pPr>
        <w:pStyle w:val="Odsekzoznamu"/>
        <w:spacing w:line="360" w:lineRule="auto"/>
        <w:ind w:left="0"/>
        <w:jc w:val="both"/>
      </w:pPr>
      <w:r>
        <w:rPr>
          <w:rFonts w:ascii="Times New Roman" w:hAnsi="Times New Roman" w:cs="Times New Roman"/>
          <w:sz w:val="24"/>
          <w:szCs w:val="24"/>
        </w:rPr>
        <w:t>Z dôvodu neuhradenia príspevkov na čiastočnú úhradu nákladov v špeciálnej materskej škole a školskej jedálni</w:t>
      </w:r>
      <w:r w:rsidR="00BC597A">
        <w:rPr>
          <w:rFonts w:ascii="Times New Roman" w:hAnsi="Times New Roman" w:cs="Times New Roman"/>
          <w:sz w:val="24"/>
          <w:szCs w:val="24"/>
        </w:rPr>
        <w:t>,</w:t>
      </w:r>
      <w:r>
        <w:rPr>
          <w:rFonts w:ascii="Times New Roman" w:hAnsi="Times New Roman" w:cs="Times New Roman"/>
          <w:sz w:val="24"/>
          <w:szCs w:val="24"/>
        </w:rPr>
        <w:t xml:space="preserve"> môže riaditeľka po predchádzajúcom upozornení zákonného zástupcu rozhodnúť </w:t>
      </w:r>
      <w:r>
        <w:rPr>
          <w:rFonts w:ascii="Times New Roman" w:hAnsi="Times New Roman" w:cs="Times New Roman"/>
          <w:b/>
          <w:sz w:val="24"/>
          <w:szCs w:val="24"/>
        </w:rPr>
        <w:t xml:space="preserve">o predčasnom ukončení </w:t>
      </w:r>
      <w:proofErr w:type="spellStart"/>
      <w:r>
        <w:rPr>
          <w:rFonts w:ascii="Times New Roman" w:hAnsi="Times New Roman" w:cs="Times New Roman"/>
          <w:b/>
          <w:sz w:val="24"/>
          <w:szCs w:val="24"/>
        </w:rPr>
        <w:t>predprimárneho</w:t>
      </w:r>
      <w:proofErr w:type="spellEnd"/>
      <w:r>
        <w:rPr>
          <w:rFonts w:ascii="Times New Roman" w:hAnsi="Times New Roman" w:cs="Times New Roman"/>
          <w:b/>
          <w:sz w:val="24"/>
          <w:szCs w:val="24"/>
        </w:rPr>
        <w:t xml:space="preserve"> vzdelávania</w:t>
      </w:r>
      <w:r>
        <w:rPr>
          <w:rFonts w:ascii="Times New Roman" w:hAnsi="Times New Roman" w:cs="Times New Roman"/>
          <w:sz w:val="24"/>
          <w:szCs w:val="24"/>
        </w:rPr>
        <w:t xml:space="preserve"> v  súlade s </w:t>
      </w:r>
      <w:r>
        <w:rPr>
          <w:rFonts w:ascii="Times New Roman" w:hAnsi="Times New Roman" w:cs="Times New Roman"/>
          <w:bCs/>
          <w:sz w:val="24"/>
          <w:szCs w:val="24"/>
        </w:rPr>
        <w:t xml:space="preserve">§ 5 ods. 14 </w:t>
      </w:r>
      <w:proofErr w:type="spellStart"/>
      <w:r>
        <w:rPr>
          <w:rFonts w:ascii="Times New Roman" w:hAnsi="Times New Roman" w:cs="Times New Roman"/>
          <w:bCs/>
          <w:sz w:val="24"/>
          <w:szCs w:val="24"/>
        </w:rPr>
        <w:t>pism</w:t>
      </w:r>
      <w:proofErr w:type="spellEnd"/>
      <w:r>
        <w:rPr>
          <w:rFonts w:ascii="Times New Roman" w:hAnsi="Times New Roman" w:cs="Times New Roman"/>
          <w:bCs/>
          <w:sz w:val="24"/>
          <w:szCs w:val="24"/>
        </w:rPr>
        <w:t>. d) zákona č. 596/2003 Z. z. o štátnej správe v školstve a školskej samospráve a o zmene a doplnení niektorých zákonov v znení neskorších predpisov.</w:t>
      </w:r>
    </w:p>
    <w:p w:rsidR="00485902" w:rsidRDefault="00FA03A4">
      <w:pPr>
        <w:pStyle w:val="Vchodzie"/>
        <w:spacing w:line="360" w:lineRule="auto"/>
        <w:jc w:val="both"/>
      </w:pP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vzdelanie získa dieťa absolvovaním posledného ročníka vzd</w:t>
      </w:r>
      <w:r w:rsidR="00BC597A">
        <w:rPr>
          <w:rFonts w:ascii="Times New Roman" w:hAnsi="Times New Roman" w:cs="Times New Roman"/>
          <w:sz w:val="24"/>
          <w:szCs w:val="24"/>
        </w:rPr>
        <w:t xml:space="preserve">elávacieho odboru vzdelávania v </w:t>
      </w:r>
      <w:r>
        <w:rPr>
          <w:rFonts w:ascii="Times New Roman" w:hAnsi="Times New Roman" w:cs="Times New Roman"/>
          <w:sz w:val="24"/>
          <w:szCs w:val="24"/>
        </w:rPr>
        <w:t>špeciál</w:t>
      </w:r>
      <w:r w:rsidR="00BC597A">
        <w:rPr>
          <w:rFonts w:ascii="Times New Roman" w:hAnsi="Times New Roman" w:cs="Times New Roman"/>
          <w:sz w:val="24"/>
          <w:szCs w:val="24"/>
        </w:rPr>
        <w:t xml:space="preserve">nej materskej škole. Dokladom o </w:t>
      </w:r>
      <w:r>
        <w:rPr>
          <w:rFonts w:ascii="Times New Roman" w:hAnsi="Times New Roman" w:cs="Times New Roman"/>
          <w:sz w:val="24"/>
          <w:szCs w:val="24"/>
        </w:rPr>
        <w:t>získanom stupni vzdelania je osvedčenie o absolvova</w:t>
      </w:r>
      <w:r w:rsidR="00BC597A">
        <w:rPr>
          <w:rFonts w:ascii="Times New Roman" w:hAnsi="Times New Roman" w:cs="Times New Roman"/>
          <w:sz w:val="24"/>
          <w:szCs w:val="24"/>
        </w:rPr>
        <w:t xml:space="preserve">ní </w:t>
      </w:r>
      <w:proofErr w:type="spellStart"/>
      <w:r w:rsidR="00BC597A">
        <w:rPr>
          <w:rFonts w:ascii="Times New Roman" w:hAnsi="Times New Roman" w:cs="Times New Roman"/>
          <w:sz w:val="24"/>
          <w:szCs w:val="24"/>
        </w:rPr>
        <w:t>predprimárneho</w:t>
      </w:r>
      <w:proofErr w:type="spellEnd"/>
      <w:r w:rsidR="00BC597A">
        <w:rPr>
          <w:rFonts w:ascii="Times New Roman" w:hAnsi="Times New Roman" w:cs="Times New Roman"/>
          <w:sz w:val="24"/>
          <w:szCs w:val="24"/>
        </w:rPr>
        <w:t xml:space="preserve"> vzdelávania /</w:t>
      </w:r>
      <w:r>
        <w:rPr>
          <w:rFonts w:ascii="Times New Roman" w:hAnsi="Times New Roman" w:cs="Times New Roman"/>
          <w:sz w:val="24"/>
          <w:szCs w:val="24"/>
        </w:rPr>
        <w:t xml:space="preserve">vydané na tlačive schválenom ministerstvom školstva /. </w:t>
      </w:r>
    </w:p>
    <w:p w:rsidR="00485902" w:rsidRDefault="00FA03A4">
      <w:pPr>
        <w:pStyle w:val="Vchodzie"/>
        <w:spacing w:line="360" w:lineRule="auto"/>
        <w:jc w:val="center"/>
      </w:pPr>
      <w:r>
        <w:rPr>
          <w:rFonts w:ascii="Times New Roman" w:hAnsi="Times New Roman" w:cs="Times New Roman"/>
          <w:b/>
          <w:bCs/>
          <w:sz w:val="28"/>
          <w:szCs w:val="28"/>
        </w:rPr>
        <w:t xml:space="preserve">Článok 2 </w:t>
      </w:r>
    </w:p>
    <w:p w:rsidR="00485902" w:rsidRDefault="00FA03A4">
      <w:pPr>
        <w:pStyle w:val="Vchodzie"/>
        <w:spacing w:line="360" w:lineRule="auto"/>
        <w:jc w:val="center"/>
      </w:pPr>
      <w:r>
        <w:rPr>
          <w:rFonts w:ascii="Times New Roman" w:hAnsi="Times New Roman" w:cs="Times New Roman"/>
          <w:b/>
          <w:bCs/>
          <w:sz w:val="28"/>
          <w:szCs w:val="28"/>
        </w:rPr>
        <w:t xml:space="preserve">Práva a povinnosti detí a ich zákonných zástupcov v špeciálnej materskej škole, pravidlá vzájomných vzťahov s pedagogickými a ďalšími zamestnancami špeciálnej materskej školy. </w:t>
      </w:r>
    </w:p>
    <w:p w:rsidR="00485902" w:rsidRDefault="00FA03A4">
      <w:pPr>
        <w:pStyle w:val="Vchodzie"/>
        <w:spacing w:line="360" w:lineRule="auto"/>
        <w:jc w:val="both"/>
      </w:pPr>
      <w:r>
        <w:rPr>
          <w:rFonts w:ascii="Times New Roman" w:hAnsi="Times New Roman" w:cs="Times New Roman"/>
          <w:b/>
          <w:bCs/>
          <w:sz w:val="24"/>
          <w:szCs w:val="24"/>
        </w:rPr>
        <w:t xml:space="preserve">Dieťa má právo </w:t>
      </w:r>
      <w:r w:rsidR="00BC597A">
        <w:rPr>
          <w:rFonts w:ascii="Times New Roman" w:hAnsi="Times New Roman" w:cs="Times New Roman"/>
          <w:b/>
          <w:bCs/>
          <w:sz w:val="24"/>
          <w:szCs w:val="24"/>
        </w:rPr>
        <w:t>na</w:t>
      </w:r>
      <w:r>
        <w:rPr>
          <w:rFonts w:ascii="Times New Roman" w:hAnsi="Times New Roman" w:cs="Times New Roman"/>
          <w:b/>
          <w:bCs/>
          <w:sz w:val="24"/>
          <w:szCs w:val="24"/>
        </w:rPr>
        <w:t xml:space="preserve">: </w:t>
      </w:r>
    </w:p>
    <w:p w:rsidR="00485902" w:rsidRDefault="00FA03A4">
      <w:pPr>
        <w:pStyle w:val="Odsekzoznamu"/>
        <w:numPr>
          <w:ilvl w:val="0"/>
          <w:numId w:val="2"/>
        </w:numPr>
        <w:spacing w:line="360" w:lineRule="auto"/>
        <w:jc w:val="both"/>
      </w:pPr>
      <w:r>
        <w:rPr>
          <w:rFonts w:ascii="Times New Roman" w:hAnsi="Times New Roman" w:cs="Times New Roman"/>
          <w:sz w:val="24"/>
          <w:szCs w:val="24"/>
        </w:rPr>
        <w:t>bezplatné vzdelanie v špeciálnej materskej škole rok pred plnením povinnej školskej dochádzky,</w:t>
      </w:r>
    </w:p>
    <w:p w:rsidR="00485902" w:rsidRDefault="00FA03A4">
      <w:pPr>
        <w:pStyle w:val="Odsekzoznamu"/>
        <w:numPr>
          <w:ilvl w:val="0"/>
          <w:numId w:val="2"/>
        </w:numPr>
        <w:spacing w:line="360" w:lineRule="auto"/>
        <w:jc w:val="both"/>
      </w:pPr>
      <w:r>
        <w:rPr>
          <w:rFonts w:ascii="Times New Roman" w:hAnsi="Times New Roman" w:cs="Times New Roman"/>
          <w:sz w:val="24"/>
          <w:szCs w:val="24"/>
        </w:rPr>
        <w:t>vzdelanie v štátnom a materinskom jazyku v rozsahu ustanovenom v školskom zákone,</w:t>
      </w:r>
    </w:p>
    <w:p w:rsidR="00485902" w:rsidRDefault="00FA03A4">
      <w:pPr>
        <w:pStyle w:val="Odsekzoznamu"/>
        <w:numPr>
          <w:ilvl w:val="0"/>
          <w:numId w:val="2"/>
        </w:numPr>
        <w:spacing w:line="360" w:lineRule="auto"/>
        <w:jc w:val="both"/>
      </w:pPr>
      <w:r>
        <w:rPr>
          <w:rFonts w:ascii="Times New Roman" w:hAnsi="Times New Roman" w:cs="Times New Roman"/>
          <w:sz w:val="24"/>
          <w:szCs w:val="24"/>
        </w:rPr>
        <w:t>individuálny prístup rešpektujúci jeho schopnosti a možnosti, zdravotný stav,</w:t>
      </w:r>
    </w:p>
    <w:p w:rsidR="00485902" w:rsidRDefault="00FA03A4">
      <w:pPr>
        <w:pStyle w:val="Odsekzoznamu"/>
        <w:numPr>
          <w:ilvl w:val="0"/>
          <w:numId w:val="2"/>
        </w:numPr>
        <w:spacing w:line="360" w:lineRule="auto"/>
        <w:jc w:val="both"/>
      </w:pPr>
      <w:r>
        <w:rPr>
          <w:rFonts w:ascii="Times New Roman" w:hAnsi="Times New Roman" w:cs="Times New Roman"/>
          <w:sz w:val="24"/>
          <w:szCs w:val="24"/>
        </w:rPr>
        <w:t>úctu k jeho vierovyznaniu, národnostnej a etnickej príslušnosti,</w:t>
      </w:r>
    </w:p>
    <w:p w:rsidR="00485902" w:rsidRDefault="00FA03A4">
      <w:pPr>
        <w:pStyle w:val="Odsekzoznamu"/>
        <w:numPr>
          <w:ilvl w:val="0"/>
          <w:numId w:val="2"/>
        </w:numPr>
        <w:spacing w:line="360" w:lineRule="auto"/>
        <w:jc w:val="both"/>
      </w:pPr>
      <w:r>
        <w:rPr>
          <w:rFonts w:ascii="Times New Roman" w:hAnsi="Times New Roman" w:cs="Times New Roman"/>
          <w:sz w:val="24"/>
          <w:szCs w:val="24"/>
        </w:rPr>
        <w:lastRenderedPageBreak/>
        <w:t>poskytovanie poradenstva a služieb spojených s výchovou a vzdelávaním,</w:t>
      </w:r>
    </w:p>
    <w:p w:rsidR="00485902" w:rsidRDefault="00FA03A4">
      <w:pPr>
        <w:pStyle w:val="Odsekzoznamu"/>
        <w:numPr>
          <w:ilvl w:val="0"/>
          <w:numId w:val="2"/>
        </w:numPr>
        <w:spacing w:line="360" w:lineRule="auto"/>
        <w:jc w:val="both"/>
      </w:pPr>
      <w:r>
        <w:rPr>
          <w:rFonts w:ascii="Times New Roman" w:hAnsi="Times New Roman" w:cs="Times New Roman"/>
          <w:sz w:val="24"/>
          <w:szCs w:val="24"/>
        </w:rPr>
        <w:t>organizáciu výchovy a vzdelávania pr</w:t>
      </w:r>
      <w:r w:rsidR="00BC597A">
        <w:rPr>
          <w:rFonts w:ascii="Times New Roman" w:hAnsi="Times New Roman" w:cs="Times New Roman"/>
          <w:sz w:val="24"/>
          <w:szCs w:val="24"/>
        </w:rPr>
        <w:t>imeranú jeho veku, schopnostiam</w:t>
      </w:r>
      <w:r>
        <w:rPr>
          <w:rFonts w:ascii="Times New Roman" w:hAnsi="Times New Roman" w:cs="Times New Roman"/>
          <w:sz w:val="24"/>
          <w:szCs w:val="24"/>
        </w:rPr>
        <w:t xml:space="preserve">, záujmom, zdravotnému stavu a v súlade so zásadami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w:t>
      </w:r>
    </w:p>
    <w:p w:rsidR="00485902" w:rsidRDefault="00FA03A4">
      <w:pPr>
        <w:pStyle w:val="Odsekzoznamu"/>
        <w:numPr>
          <w:ilvl w:val="0"/>
          <w:numId w:val="2"/>
        </w:numPr>
        <w:spacing w:line="360" w:lineRule="auto"/>
        <w:jc w:val="both"/>
      </w:pPr>
      <w:r>
        <w:rPr>
          <w:rFonts w:ascii="Times New Roman" w:hAnsi="Times New Roman" w:cs="Times New Roman"/>
          <w:sz w:val="24"/>
          <w:szCs w:val="24"/>
        </w:rPr>
        <w:t>právo na výchovu s využitím špecifických foriem a metód, ktoré zodpovedajú jeho potrebám.</w:t>
      </w:r>
    </w:p>
    <w:p w:rsidR="00485902" w:rsidRDefault="00FA03A4">
      <w:pPr>
        <w:pStyle w:val="Vchodzie"/>
        <w:spacing w:line="360" w:lineRule="auto"/>
        <w:ind w:left="360"/>
        <w:jc w:val="both"/>
      </w:pPr>
      <w:r>
        <w:rPr>
          <w:rFonts w:ascii="Times New Roman" w:hAnsi="Times New Roman" w:cs="Times New Roman"/>
          <w:b/>
          <w:bCs/>
          <w:sz w:val="24"/>
          <w:szCs w:val="24"/>
        </w:rPr>
        <w:t>Dieťa je povinné :</w:t>
      </w:r>
    </w:p>
    <w:p w:rsidR="00485902" w:rsidRDefault="00BC597A">
      <w:pPr>
        <w:pStyle w:val="Odsekzoznamu"/>
        <w:numPr>
          <w:ilvl w:val="0"/>
          <w:numId w:val="2"/>
        </w:numPr>
        <w:spacing w:line="360" w:lineRule="auto"/>
        <w:jc w:val="both"/>
      </w:pPr>
      <w:r>
        <w:rPr>
          <w:rFonts w:ascii="Times New Roman" w:hAnsi="Times New Roman" w:cs="Times New Roman"/>
          <w:sz w:val="24"/>
          <w:szCs w:val="24"/>
        </w:rPr>
        <w:t>neobmedzovať svojí</w:t>
      </w:r>
      <w:r w:rsidR="00FA03A4">
        <w:rPr>
          <w:rFonts w:ascii="Times New Roman" w:hAnsi="Times New Roman" w:cs="Times New Roman"/>
          <w:sz w:val="24"/>
          <w:szCs w:val="24"/>
        </w:rPr>
        <w:t>m konaním práva ostatných osôb zúčastňujúcich sa na výchove a vzdelávaní,</w:t>
      </w:r>
    </w:p>
    <w:p w:rsidR="00485902" w:rsidRDefault="00FA03A4">
      <w:pPr>
        <w:pStyle w:val="Odsekzoznamu"/>
        <w:numPr>
          <w:ilvl w:val="0"/>
          <w:numId w:val="2"/>
        </w:numPr>
        <w:spacing w:line="360" w:lineRule="auto"/>
        <w:jc w:val="both"/>
      </w:pPr>
      <w:r>
        <w:rPr>
          <w:rFonts w:ascii="Times New Roman" w:hAnsi="Times New Roman" w:cs="Times New Roman"/>
          <w:sz w:val="24"/>
          <w:szCs w:val="24"/>
        </w:rPr>
        <w:t>pravidelne sa zúčastňovať na edukácii,</w:t>
      </w:r>
    </w:p>
    <w:p w:rsidR="00485902" w:rsidRDefault="00FA03A4">
      <w:pPr>
        <w:pStyle w:val="Odsekzoznamu"/>
        <w:numPr>
          <w:ilvl w:val="0"/>
          <w:numId w:val="2"/>
        </w:numPr>
        <w:spacing w:line="360" w:lineRule="auto"/>
        <w:jc w:val="both"/>
      </w:pPr>
      <w:r>
        <w:rPr>
          <w:rFonts w:ascii="Times New Roman" w:hAnsi="Times New Roman" w:cs="Times New Roman"/>
          <w:sz w:val="24"/>
          <w:szCs w:val="24"/>
        </w:rPr>
        <w:t>konať tak, aby neohrozoval</w:t>
      </w:r>
      <w:r w:rsidR="00BC597A">
        <w:rPr>
          <w:rFonts w:ascii="Times New Roman" w:hAnsi="Times New Roman" w:cs="Times New Roman"/>
          <w:sz w:val="24"/>
          <w:szCs w:val="24"/>
        </w:rPr>
        <w:t>o</w:t>
      </w:r>
      <w:r>
        <w:rPr>
          <w:rFonts w:ascii="Times New Roman" w:hAnsi="Times New Roman" w:cs="Times New Roman"/>
          <w:sz w:val="24"/>
          <w:szCs w:val="24"/>
        </w:rPr>
        <w:t xml:space="preserve"> sv</w:t>
      </w:r>
      <w:r w:rsidR="00BC597A">
        <w:rPr>
          <w:rFonts w:ascii="Times New Roman" w:hAnsi="Times New Roman" w:cs="Times New Roman"/>
          <w:sz w:val="24"/>
          <w:szCs w:val="24"/>
        </w:rPr>
        <w:t>oje zdravie a bezpečnosť, ako aj</w:t>
      </w:r>
      <w:r>
        <w:rPr>
          <w:rFonts w:ascii="Times New Roman" w:hAnsi="Times New Roman" w:cs="Times New Roman"/>
          <w:sz w:val="24"/>
          <w:szCs w:val="24"/>
        </w:rPr>
        <w:t xml:space="preserve"> zdravie a bezpečnosť ďalších osôb zúčastňujúcich sa na výchove a vzdelávaní,</w:t>
      </w:r>
    </w:p>
    <w:p w:rsidR="00485902" w:rsidRDefault="00FA03A4">
      <w:pPr>
        <w:pStyle w:val="Odsekzoznamu"/>
        <w:numPr>
          <w:ilvl w:val="0"/>
          <w:numId w:val="2"/>
        </w:numPr>
        <w:spacing w:line="360" w:lineRule="auto"/>
        <w:jc w:val="both"/>
      </w:pPr>
      <w:r>
        <w:rPr>
          <w:rFonts w:ascii="Times New Roman" w:hAnsi="Times New Roman" w:cs="Times New Roman"/>
          <w:sz w:val="24"/>
          <w:szCs w:val="24"/>
        </w:rPr>
        <w:t>rešpektovať pokyny zamestnancov špeciálnej materskej školy.</w:t>
      </w:r>
    </w:p>
    <w:p w:rsidR="00485902" w:rsidRDefault="00FA03A4">
      <w:pPr>
        <w:pStyle w:val="Vchodzie"/>
        <w:spacing w:line="360" w:lineRule="auto"/>
        <w:ind w:left="360"/>
        <w:jc w:val="both"/>
      </w:pPr>
      <w:r>
        <w:rPr>
          <w:rFonts w:ascii="Times New Roman" w:hAnsi="Times New Roman" w:cs="Times New Roman"/>
          <w:b/>
          <w:bCs/>
          <w:sz w:val="24"/>
          <w:szCs w:val="24"/>
        </w:rPr>
        <w:t>Zákonný zástupca dieťaťa má právo :</w:t>
      </w:r>
    </w:p>
    <w:p w:rsidR="00485902" w:rsidRDefault="00BC597A">
      <w:pPr>
        <w:pStyle w:val="Odsekzoznamu"/>
        <w:numPr>
          <w:ilvl w:val="0"/>
          <w:numId w:val="2"/>
        </w:numPr>
        <w:spacing w:line="360" w:lineRule="auto"/>
        <w:jc w:val="both"/>
      </w:pPr>
      <w:r>
        <w:rPr>
          <w:rFonts w:ascii="Times New Roman" w:hAnsi="Times New Roman" w:cs="Times New Roman"/>
          <w:sz w:val="24"/>
          <w:szCs w:val="24"/>
        </w:rPr>
        <w:t>žiadať</w:t>
      </w:r>
      <w:r w:rsidR="00FA03A4">
        <w:rPr>
          <w:rFonts w:ascii="Times New Roman" w:hAnsi="Times New Roman" w:cs="Times New Roman"/>
          <w:sz w:val="24"/>
          <w:szCs w:val="24"/>
        </w:rPr>
        <w:t>,</w:t>
      </w:r>
      <w:r>
        <w:rPr>
          <w:rFonts w:ascii="Times New Roman" w:hAnsi="Times New Roman" w:cs="Times New Roman"/>
          <w:sz w:val="24"/>
          <w:szCs w:val="24"/>
        </w:rPr>
        <w:t xml:space="preserve"> aby sa </w:t>
      </w:r>
      <w:r w:rsidR="00FA03A4">
        <w:rPr>
          <w:rFonts w:ascii="Times New Roman" w:hAnsi="Times New Roman" w:cs="Times New Roman"/>
          <w:sz w:val="24"/>
          <w:szCs w:val="24"/>
        </w:rPr>
        <w:t>v rámci výchovy a vzdelávania v špeciálnej materskej škole poskytovali deťom informácie a vedomosti vecne a mnohostranne v súlade so súčasným poznaním sveta a v súlade s princípmi a cieľmi výchovy a vzdelávania podľa školského zákona,</w:t>
      </w:r>
    </w:p>
    <w:p w:rsidR="00485902" w:rsidRDefault="00FA03A4">
      <w:pPr>
        <w:pStyle w:val="Odsekzoznamu"/>
        <w:numPr>
          <w:ilvl w:val="0"/>
          <w:numId w:val="2"/>
        </w:numPr>
        <w:spacing w:line="360" w:lineRule="auto"/>
        <w:jc w:val="both"/>
      </w:pPr>
      <w:r>
        <w:rPr>
          <w:rFonts w:ascii="Times New Roman" w:hAnsi="Times New Roman" w:cs="Times New Roman"/>
          <w:sz w:val="24"/>
          <w:szCs w:val="24"/>
        </w:rPr>
        <w:t>oboznámiť sa so vzdelávacím programom školy a školským poriadkom,</w:t>
      </w:r>
    </w:p>
    <w:p w:rsidR="00485902" w:rsidRDefault="00FA03A4">
      <w:pPr>
        <w:pStyle w:val="Odsekzoznamu"/>
        <w:numPr>
          <w:ilvl w:val="0"/>
          <w:numId w:val="2"/>
        </w:numPr>
        <w:spacing w:line="360" w:lineRule="auto"/>
        <w:jc w:val="both"/>
      </w:pPr>
      <w:r>
        <w:rPr>
          <w:rFonts w:ascii="Times New Roman" w:hAnsi="Times New Roman" w:cs="Times New Roman"/>
          <w:sz w:val="24"/>
          <w:szCs w:val="24"/>
        </w:rPr>
        <w:t>byť informovaný o</w:t>
      </w:r>
      <w:r w:rsidR="00BC597A">
        <w:rPr>
          <w:rFonts w:ascii="Times New Roman" w:hAnsi="Times New Roman" w:cs="Times New Roman"/>
          <w:sz w:val="24"/>
          <w:szCs w:val="24"/>
        </w:rPr>
        <w:t> </w:t>
      </w:r>
      <w:r>
        <w:rPr>
          <w:rFonts w:ascii="Times New Roman" w:hAnsi="Times New Roman" w:cs="Times New Roman"/>
          <w:sz w:val="24"/>
          <w:szCs w:val="24"/>
        </w:rPr>
        <w:t>výcho</w:t>
      </w:r>
      <w:r w:rsidR="00BC597A">
        <w:rPr>
          <w:rFonts w:ascii="Times New Roman" w:hAnsi="Times New Roman" w:cs="Times New Roman"/>
          <w:sz w:val="24"/>
          <w:szCs w:val="24"/>
        </w:rPr>
        <w:t>vno-</w:t>
      </w:r>
      <w:r>
        <w:rPr>
          <w:rFonts w:ascii="Times New Roman" w:hAnsi="Times New Roman" w:cs="Times New Roman"/>
          <w:sz w:val="24"/>
          <w:szCs w:val="24"/>
        </w:rPr>
        <w:t>vzdelávacích výsledkoch svojho dieťaťa,</w:t>
      </w:r>
    </w:p>
    <w:p w:rsidR="00485902" w:rsidRDefault="00FA03A4">
      <w:pPr>
        <w:pStyle w:val="Odsekzoznamu"/>
        <w:numPr>
          <w:ilvl w:val="0"/>
          <w:numId w:val="2"/>
        </w:numPr>
        <w:spacing w:line="360" w:lineRule="auto"/>
        <w:jc w:val="both"/>
      </w:pPr>
      <w:r>
        <w:rPr>
          <w:rFonts w:ascii="Times New Roman" w:hAnsi="Times New Roman" w:cs="Times New Roman"/>
          <w:sz w:val="24"/>
          <w:szCs w:val="24"/>
        </w:rPr>
        <w:t>na poskytnutie poradenských služieb vo výchove a vzdelávaní svojho dieťaťa,</w:t>
      </w:r>
    </w:p>
    <w:p w:rsidR="00485902" w:rsidRDefault="00FA03A4">
      <w:pPr>
        <w:pStyle w:val="Odsekzoznamu"/>
        <w:numPr>
          <w:ilvl w:val="0"/>
          <w:numId w:val="2"/>
        </w:numPr>
        <w:spacing w:line="360" w:lineRule="auto"/>
        <w:jc w:val="both"/>
      </w:pPr>
      <w:r>
        <w:rPr>
          <w:rFonts w:ascii="Times New Roman" w:hAnsi="Times New Roman" w:cs="Times New Roman"/>
          <w:sz w:val="24"/>
          <w:szCs w:val="24"/>
        </w:rPr>
        <w:t>vyjadrovať sa k vzdelávaciemu programu špeciálnej materskej školy prostredníctvom orgánov samosprávy.</w:t>
      </w:r>
    </w:p>
    <w:p w:rsidR="00485902" w:rsidRDefault="00FA03A4">
      <w:pPr>
        <w:pStyle w:val="Vchodzie"/>
        <w:spacing w:line="360" w:lineRule="auto"/>
        <w:ind w:left="360"/>
        <w:jc w:val="both"/>
      </w:pPr>
      <w:r>
        <w:rPr>
          <w:rFonts w:ascii="Times New Roman" w:hAnsi="Times New Roman" w:cs="Times New Roman"/>
          <w:b/>
          <w:bCs/>
          <w:sz w:val="24"/>
          <w:szCs w:val="24"/>
        </w:rPr>
        <w:t>Zákonný zástupca dieťaťa je povinný :</w:t>
      </w:r>
    </w:p>
    <w:p w:rsidR="00485902" w:rsidRDefault="00BC597A">
      <w:pPr>
        <w:pStyle w:val="Odsekzoznamu"/>
        <w:numPr>
          <w:ilvl w:val="0"/>
          <w:numId w:val="2"/>
        </w:numPr>
        <w:spacing w:line="360" w:lineRule="auto"/>
        <w:jc w:val="both"/>
      </w:pPr>
      <w:r>
        <w:rPr>
          <w:rFonts w:ascii="Times New Roman" w:hAnsi="Times New Roman" w:cs="Times New Roman"/>
          <w:sz w:val="24"/>
          <w:szCs w:val="24"/>
        </w:rPr>
        <w:t>dodržiavať podmienky výchovno-</w:t>
      </w:r>
      <w:r w:rsidR="00FA03A4">
        <w:rPr>
          <w:rFonts w:ascii="Times New Roman" w:hAnsi="Times New Roman" w:cs="Times New Roman"/>
          <w:sz w:val="24"/>
          <w:szCs w:val="24"/>
        </w:rPr>
        <w:t>vzdelávacej činnosti svojho dieťaťa určené školským poriadkom,</w:t>
      </w:r>
    </w:p>
    <w:p w:rsidR="00485902" w:rsidRDefault="00FA03A4">
      <w:pPr>
        <w:pStyle w:val="Odsekzoznamu"/>
        <w:numPr>
          <w:ilvl w:val="0"/>
          <w:numId w:val="2"/>
        </w:numPr>
        <w:spacing w:line="360" w:lineRule="auto"/>
        <w:jc w:val="both"/>
      </w:pPr>
      <w:r>
        <w:rPr>
          <w:rFonts w:ascii="Times New Roman" w:hAnsi="Times New Roman" w:cs="Times New Roman"/>
          <w:sz w:val="24"/>
          <w:szCs w:val="24"/>
        </w:rPr>
        <w:t>dbať na sociálne a kultúrne zázemie dieťaťa a rešpek</w:t>
      </w:r>
      <w:r w:rsidR="00BC597A">
        <w:rPr>
          <w:rFonts w:ascii="Times New Roman" w:hAnsi="Times New Roman" w:cs="Times New Roman"/>
          <w:sz w:val="24"/>
          <w:szCs w:val="24"/>
        </w:rPr>
        <w:t>tovať jeho špeciálne výchovno-</w:t>
      </w:r>
      <w:r>
        <w:rPr>
          <w:rFonts w:ascii="Times New Roman" w:hAnsi="Times New Roman" w:cs="Times New Roman"/>
          <w:sz w:val="24"/>
          <w:szCs w:val="24"/>
        </w:rPr>
        <w:t>vzdelávacie potreby,</w:t>
      </w:r>
    </w:p>
    <w:p w:rsidR="00485902" w:rsidRDefault="00FA03A4">
      <w:pPr>
        <w:pStyle w:val="Odsekzoznamu"/>
        <w:numPr>
          <w:ilvl w:val="0"/>
          <w:numId w:val="2"/>
        </w:numPr>
        <w:spacing w:line="360" w:lineRule="auto"/>
        <w:jc w:val="both"/>
      </w:pPr>
      <w:r>
        <w:rPr>
          <w:rFonts w:ascii="Times New Roman" w:hAnsi="Times New Roman" w:cs="Times New Roman"/>
          <w:sz w:val="24"/>
          <w:szCs w:val="24"/>
        </w:rPr>
        <w:lastRenderedPageBreak/>
        <w:t>informovať špeciálnu materskú školu o zmene zdravotnej spôsobilosti jeho dieťaťa, jeho zdravotných problémoch alebo iných závažných skutočnostiach, ktoré by mohli mať vplyv na priebeh edukácie,</w:t>
      </w:r>
    </w:p>
    <w:p w:rsidR="00485902" w:rsidRDefault="00FA03A4">
      <w:pPr>
        <w:pStyle w:val="Odsekzoznamu"/>
        <w:numPr>
          <w:ilvl w:val="0"/>
          <w:numId w:val="2"/>
        </w:numPr>
        <w:spacing w:line="360" w:lineRule="auto"/>
        <w:jc w:val="both"/>
      </w:pPr>
      <w:r>
        <w:rPr>
          <w:rFonts w:ascii="Times New Roman" w:hAnsi="Times New Roman" w:cs="Times New Roman"/>
          <w:sz w:val="24"/>
          <w:szCs w:val="24"/>
        </w:rPr>
        <w:t>ak je neprítomnosť dieťaťa v špeciálne</w:t>
      </w:r>
      <w:r w:rsidR="00BC597A">
        <w:rPr>
          <w:rFonts w:ascii="Times New Roman" w:hAnsi="Times New Roman" w:cs="Times New Roman"/>
          <w:sz w:val="24"/>
          <w:szCs w:val="24"/>
        </w:rPr>
        <w:t>j materskej škole dlhšia ako 30</w:t>
      </w:r>
      <w:r>
        <w:rPr>
          <w:rFonts w:ascii="Times New Roman" w:hAnsi="Times New Roman" w:cs="Times New Roman"/>
          <w:sz w:val="24"/>
          <w:szCs w:val="24"/>
        </w:rPr>
        <w:t xml:space="preserve"> po sebe nasledujúcich dní, je zákonný zástupca povinný riaditeľke oznámiť dôvod neprítomnosti písomne a po opätovnom nástupe predložiť vyhlásenie o </w:t>
      </w:r>
      <w:proofErr w:type="spellStart"/>
      <w:r>
        <w:rPr>
          <w:rFonts w:ascii="Times New Roman" w:hAnsi="Times New Roman" w:cs="Times New Roman"/>
          <w:sz w:val="24"/>
          <w:szCs w:val="24"/>
        </w:rPr>
        <w:t>bezinfekčnosti</w:t>
      </w:r>
      <w:proofErr w:type="spellEnd"/>
      <w:r>
        <w:rPr>
          <w:rFonts w:ascii="Times New Roman" w:hAnsi="Times New Roman" w:cs="Times New Roman"/>
          <w:sz w:val="24"/>
          <w:szCs w:val="24"/>
        </w:rPr>
        <w:t xml:space="preserve"> prostredia (liečebné a rehabilitačné pobyty, kúpeľná liečba),</w:t>
      </w:r>
    </w:p>
    <w:p w:rsidR="00485902" w:rsidRDefault="00FA03A4">
      <w:pPr>
        <w:pStyle w:val="Odsekzoznamu"/>
        <w:numPr>
          <w:ilvl w:val="0"/>
          <w:numId w:val="2"/>
        </w:numPr>
        <w:spacing w:line="360" w:lineRule="auto"/>
        <w:jc w:val="both"/>
      </w:pPr>
      <w:r>
        <w:rPr>
          <w:rFonts w:ascii="Times New Roman" w:hAnsi="Times New Roman" w:cs="Times New Roman"/>
          <w:sz w:val="24"/>
          <w:szCs w:val="24"/>
        </w:rPr>
        <w:t>rešpektovať, že  v ča</w:t>
      </w:r>
      <w:r w:rsidR="00BC597A">
        <w:rPr>
          <w:rFonts w:ascii="Times New Roman" w:hAnsi="Times New Roman" w:cs="Times New Roman"/>
          <w:sz w:val="24"/>
          <w:szCs w:val="24"/>
        </w:rPr>
        <w:t>se od odovzdania dieťaťa službu</w:t>
      </w:r>
      <w:r>
        <w:rPr>
          <w:rFonts w:ascii="Times New Roman" w:hAnsi="Times New Roman" w:cs="Times New Roman"/>
          <w:sz w:val="24"/>
          <w:szCs w:val="24"/>
        </w:rPr>
        <w:t>konajúcej učiteľke až po prevzatie dieťaťa zákonným zástupcom (alebo ním splnomocnenou osobou) sa komunikácia s dieťaťom uskutočňuje len pros</w:t>
      </w:r>
      <w:r w:rsidR="00BC597A">
        <w:rPr>
          <w:rFonts w:ascii="Times New Roman" w:hAnsi="Times New Roman" w:cs="Times New Roman"/>
          <w:sz w:val="24"/>
          <w:szCs w:val="24"/>
        </w:rPr>
        <w:t>tredníctvom príslušnej učiteľky</w:t>
      </w:r>
      <w:r>
        <w:rPr>
          <w:rFonts w:ascii="Times New Roman" w:hAnsi="Times New Roman" w:cs="Times New Roman"/>
          <w:sz w:val="24"/>
          <w:szCs w:val="24"/>
        </w:rPr>
        <w:t xml:space="preserve"> alebo riaditeľky špeciálnej materskej školy.</w:t>
      </w:r>
    </w:p>
    <w:p w:rsidR="00485902" w:rsidRDefault="00FA03A4">
      <w:pPr>
        <w:pStyle w:val="Odsekzoznamu"/>
        <w:numPr>
          <w:ilvl w:val="0"/>
          <w:numId w:val="2"/>
        </w:numPr>
        <w:spacing w:line="360" w:lineRule="auto"/>
        <w:jc w:val="both"/>
      </w:pPr>
      <w:r>
        <w:rPr>
          <w:rFonts w:ascii="Times New Roman" w:hAnsi="Times New Roman" w:cs="Times New Roman"/>
          <w:sz w:val="24"/>
          <w:szCs w:val="24"/>
        </w:rPr>
        <w:t xml:space="preserve">rešpektovať, že počas pobytu v špeciálnej materskej škole </w:t>
      </w:r>
      <w:r>
        <w:rPr>
          <w:rFonts w:ascii="Times New Roman" w:hAnsi="Times New Roman" w:cs="Times New Roman"/>
          <w:b/>
          <w:sz w:val="24"/>
          <w:szCs w:val="24"/>
        </w:rPr>
        <w:t>dieťa nesmie používať</w:t>
      </w:r>
      <w:r>
        <w:rPr>
          <w:rFonts w:ascii="Times New Roman" w:hAnsi="Times New Roman" w:cs="Times New Roman"/>
          <w:sz w:val="24"/>
          <w:szCs w:val="24"/>
        </w:rPr>
        <w:t xml:space="preserve"> </w:t>
      </w:r>
      <w:r>
        <w:rPr>
          <w:rFonts w:ascii="Times New Roman" w:hAnsi="Times New Roman" w:cs="Times New Roman"/>
          <w:b/>
          <w:sz w:val="24"/>
          <w:szCs w:val="24"/>
        </w:rPr>
        <w:t>mobilné elektronické zariadenia</w:t>
      </w:r>
      <w:r>
        <w:rPr>
          <w:rFonts w:ascii="Times New Roman" w:hAnsi="Times New Roman" w:cs="Times New Roman"/>
          <w:sz w:val="24"/>
          <w:szCs w:val="24"/>
        </w:rPr>
        <w:t>, prostredníctvom ktorých dochádza k prenosu údajov tretím osobám bez súhlasu osôb</w:t>
      </w:r>
      <w:r w:rsidR="00BC597A">
        <w:rPr>
          <w:rFonts w:ascii="Times New Roman" w:hAnsi="Times New Roman" w:cs="Times New Roman"/>
          <w:sz w:val="24"/>
          <w:szCs w:val="24"/>
        </w:rPr>
        <w:t>,</w:t>
      </w:r>
      <w:r>
        <w:rPr>
          <w:rFonts w:ascii="Times New Roman" w:hAnsi="Times New Roman" w:cs="Times New Roman"/>
          <w:sz w:val="24"/>
          <w:szCs w:val="24"/>
        </w:rPr>
        <w:t xml:space="preserve"> o ktorých sa údaje prenášajú (</w:t>
      </w:r>
      <w:r w:rsidR="00BC597A">
        <w:rPr>
          <w:rFonts w:ascii="Times New Roman" w:hAnsi="Times New Roman" w:cs="Times New Roman"/>
          <w:sz w:val="24"/>
          <w:szCs w:val="24"/>
        </w:rPr>
        <w:t>o pedagogických zamestnancoch aj nepedagogických zamestnancoch</w:t>
      </w:r>
      <w:r>
        <w:rPr>
          <w:rFonts w:ascii="Times New Roman" w:hAnsi="Times New Roman" w:cs="Times New Roman"/>
          <w:sz w:val="24"/>
          <w:szCs w:val="24"/>
        </w:rPr>
        <w:t xml:space="preserve"> špeciálnej materskej školy a detí prijatých do špeciálnej materskej školy)</w:t>
      </w:r>
    </w:p>
    <w:p w:rsidR="00485902" w:rsidRDefault="00FA03A4">
      <w:pPr>
        <w:pStyle w:val="Odsekzoznamu"/>
        <w:numPr>
          <w:ilvl w:val="0"/>
          <w:numId w:val="2"/>
        </w:numPr>
        <w:spacing w:line="360" w:lineRule="auto"/>
        <w:jc w:val="both"/>
      </w:pPr>
      <w:r>
        <w:rPr>
          <w:rFonts w:ascii="Times New Roman" w:hAnsi="Times New Roman" w:cs="Times New Roman"/>
          <w:sz w:val="24"/>
          <w:szCs w:val="24"/>
        </w:rPr>
        <w:t xml:space="preserve">pravidelne uhrádzať príspevky v zmysle vyhlášky MŠ č. 353/1994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mesačne na jedno dieťa 13 eur.</w:t>
      </w:r>
    </w:p>
    <w:p w:rsidR="00485902" w:rsidRDefault="00485902">
      <w:pPr>
        <w:pStyle w:val="Odsekzoznamu"/>
        <w:spacing w:line="360" w:lineRule="auto"/>
        <w:jc w:val="both"/>
      </w:pPr>
    </w:p>
    <w:p w:rsidR="00485902" w:rsidRDefault="00FA03A4">
      <w:pPr>
        <w:pStyle w:val="Vchodzie"/>
        <w:spacing w:line="360" w:lineRule="auto"/>
        <w:jc w:val="both"/>
      </w:pPr>
      <w:r>
        <w:rPr>
          <w:rFonts w:ascii="Times New Roman" w:hAnsi="Times New Roman" w:cs="Times New Roman"/>
          <w:b/>
          <w:bCs/>
          <w:sz w:val="24"/>
          <w:szCs w:val="24"/>
        </w:rPr>
        <w:t>Špeciálna materská škola bude:</w:t>
      </w:r>
    </w:p>
    <w:p w:rsidR="00485902" w:rsidRDefault="00FA03A4">
      <w:pPr>
        <w:pStyle w:val="Vchodzie"/>
        <w:numPr>
          <w:ilvl w:val="0"/>
          <w:numId w:val="2"/>
        </w:numPr>
        <w:spacing w:line="360" w:lineRule="auto"/>
        <w:jc w:val="both"/>
      </w:pPr>
      <w:r>
        <w:rPr>
          <w:rFonts w:ascii="Times New Roman" w:hAnsi="Times New Roman" w:cs="Times New Roman"/>
          <w:bCs/>
          <w:sz w:val="24"/>
          <w:szCs w:val="24"/>
        </w:rPr>
        <w:t xml:space="preserve">počas konania o rozvode a úprave výkonu rodičovských práv a povinností </w:t>
      </w:r>
      <w:r>
        <w:rPr>
          <w:rFonts w:ascii="Times New Roman" w:hAnsi="Times New Roman" w:cs="Times New Roman"/>
          <w:b/>
          <w:bCs/>
          <w:sz w:val="24"/>
          <w:szCs w:val="24"/>
        </w:rPr>
        <w:t>dbať o riadne</w:t>
      </w:r>
      <w:r>
        <w:rPr>
          <w:rFonts w:ascii="Times New Roman" w:hAnsi="Times New Roman" w:cs="Times New Roman"/>
          <w:bCs/>
          <w:sz w:val="24"/>
          <w:szCs w:val="24"/>
        </w:rPr>
        <w:t xml:space="preserve"> </w:t>
      </w:r>
      <w:r>
        <w:rPr>
          <w:rFonts w:ascii="Times New Roman" w:hAnsi="Times New Roman" w:cs="Times New Roman"/>
          <w:b/>
          <w:bCs/>
          <w:sz w:val="24"/>
          <w:szCs w:val="24"/>
        </w:rPr>
        <w:t>napĺňanie rodičovských práv a povinností  až do rozhodnutia súdu</w:t>
      </w:r>
      <w:r>
        <w:rPr>
          <w:rFonts w:ascii="Times New Roman" w:hAnsi="Times New Roman" w:cs="Times New Roman"/>
          <w:bCs/>
          <w:sz w:val="24"/>
          <w:szCs w:val="24"/>
        </w:rPr>
        <w:t xml:space="preserve"> tak</w:t>
      </w:r>
      <w:r w:rsidR="00BC597A">
        <w:rPr>
          <w:rFonts w:ascii="Times New Roman" w:hAnsi="Times New Roman" w:cs="Times New Roman"/>
          <w:bCs/>
          <w:sz w:val="24"/>
          <w:szCs w:val="24"/>
        </w:rPr>
        <w:t>,</w:t>
      </w:r>
      <w:r>
        <w:rPr>
          <w:rFonts w:ascii="Times New Roman" w:hAnsi="Times New Roman" w:cs="Times New Roman"/>
          <w:bCs/>
          <w:sz w:val="24"/>
          <w:szCs w:val="24"/>
        </w:rPr>
        <w:t xml:space="preserve"> ako to bolo do podania návrhu na rozvod manželstva a úpravu výkonu rodičovských práv a povinností k dieťaťu (napr. každý rodič má právo priviesť dieťa do špeciálnej materskej školy aj ho z nej vyzdvihnúť),</w:t>
      </w:r>
    </w:p>
    <w:p w:rsidR="00485902" w:rsidRDefault="00FA03A4">
      <w:pPr>
        <w:pStyle w:val="Vchodzie"/>
        <w:numPr>
          <w:ilvl w:val="0"/>
          <w:numId w:val="2"/>
        </w:numPr>
        <w:spacing w:line="360" w:lineRule="auto"/>
        <w:jc w:val="both"/>
      </w:pPr>
      <w:r>
        <w:rPr>
          <w:rFonts w:ascii="Times New Roman" w:hAnsi="Times New Roman" w:cs="Times New Roman"/>
          <w:b/>
          <w:bCs/>
          <w:sz w:val="24"/>
          <w:szCs w:val="24"/>
        </w:rPr>
        <w:t>zachovávať neutralitu</w:t>
      </w:r>
      <w:r>
        <w:rPr>
          <w:rFonts w:ascii="Times New Roman" w:hAnsi="Times New Roman" w:cs="Times New Roman"/>
          <w:bCs/>
          <w:sz w:val="24"/>
          <w:szCs w:val="24"/>
        </w:rPr>
        <w:t xml:space="preserve"> počas prebiehajúceho konania o úprave výkonu rodičovských práv a povinností vo svojich postojoch a vyjadreniach týkajúcich sa dieťaťa</w:t>
      </w:r>
      <w:r w:rsidR="00BC597A">
        <w:rPr>
          <w:rFonts w:ascii="Times New Roman" w:hAnsi="Times New Roman" w:cs="Times New Roman"/>
          <w:bCs/>
          <w:sz w:val="24"/>
          <w:szCs w:val="24"/>
        </w:rPr>
        <w:t>,</w:t>
      </w:r>
      <w:r>
        <w:rPr>
          <w:rFonts w:ascii="Times New Roman" w:hAnsi="Times New Roman" w:cs="Times New Roman"/>
          <w:bCs/>
          <w:sz w:val="24"/>
          <w:szCs w:val="24"/>
        </w:rPr>
        <w:t xml:space="preserve"> a že v prípade potreby poskytne nezaujaté, vecné a objektívne  stanovisko len súdu, ak si ho od špeciálnej materskej školy písomne vyžiada. Obsah tohto písomného stanoviska </w:t>
      </w:r>
      <w:r>
        <w:rPr>
          <w:rFonts w:ascii="Times New Roman" w:hAnsi="Times New Roman" w:cs="Times New Roman"/>
          <w:bCs/>
          <w:sz w:val="24"/>
          <w:szCs w:val="24"/>
        </w:rPr>
        <w:lastRenderedPageBreak/>
        <w:t>neposkytne žiadnemu z dotknutých zákonných zástupcov (na žiadosť ani jedného zákonného zástupcu pedagogickí zamestnanci neposkytnú hodnotiace stanovisko),</w:t>
      </w:r>
    </w:p>
    <w:p w:rsidR="00485902" w:rsidRDefault="00FA03A4">
      <w:pPr>
        <w:pStyle w:val="Vchodzie"/>
        <w:numPr>
          <w:ilvl w:val="0"/>
          <w:numId w:val="2"/>
        </w:numPr>
        <w:spacing w:line="360" w:lineRule="auto"/>
        <w:jc w:val="both"/>
      </w:pPr>
      <w:r>
        <w:rPr>
          <w:rFonts w:ascii="Times New Roman" w:hAnsi="Times New Roman" w:cs="Times New Roman"/>
          <w:b/>
          <w:bCs/>
          <w:sz w:val="24"/>
          <w:szCs w:val="24"/>
        </w:rPr>
        <w:t>rešpektovať</w:t>
      </w:r>
      <w:r w:rsidR="00BC597A">
        <w:rPr>
          <w:rFonts w:ascii="Times New Roman" w:hAnsi="Times New Roman" w:cs="Times New Roman"/>
          <w:bCs/>
          <w:sz w:val="24"/>
          <w:szCs w:val="24"/>
        </w:rPr>
        <w:t xml:space="preserve"> v </w:t>
      </w:r>
      <w:r>
        <w:rPr>
          <w:rFonts w:ascii="Times New Roman" w:hAnsi="Times New Roman" w:cs="Times New Roman"/>
          <w:bCs/>
          <w:sz w:val="24"/>
          <w:szCs w:val="24"/>
        </w:rPr>
        <w:t>prípade narušených vzť</w:t>
      </w:r>
      <w:r w:rsidR="00BC597A">
        <w:rPr>
          <w:rFonts w:ascii="Times New Roman" w:hAnsi="Times New Roman" w:cs="Times New Roman"/>
          <w:bCs/>
          <w:sz w:val="24"/>
          <w:szCs w:val="24"/>
        </w:rPr>
        <w:t>ahov medzi zákonnými zástupcami</w:t>
      </w:r>
      <w:r>
        <w:rPr>
          <w:rFonts w:ascii="Times New Roman" w:hAnsi="Times New Roman" w:cs="Times New Roman"/>
          <w:bCs/>
          <w:sz w:val="24"/>
          <w:szCs w:val="24"/>
        </w:rPr>
        <w:t xml:space="preserve"> len </w:t>
      </w:r>
      <w:r>
        <w:rPr>
          <w:rFonts w:ascii="Times New Roman" w:hAnsi="Times New Roman" w:cs="Times New Roman"/>
          <w:b/>
          <w:bCs/>
          <w:sz w:val="24"/>
          <w:szCs w:val="24"/>
        </w:rPr>
        <w:t>rozhodnutie súdu</w:t>
      </w:r>
      <w:r>
        <w:rPr>
          <w:rFonts w:ascii="Times New Roman" w:hAnsi="Times New Roman" w:cs="Times New Roman"/>
          <w:bCs/>
          <w:sz w:val="24"/>
          <w:szCs w:val="24"/>
        </w:rPr>
        <w:t xml:space="preserve"> alebo minimálne </w:t>
      </w:r>
      <w:r>
        <w:rPr>
          <w:rFonts w:ascii="Times New Roman" w:hAnsi="Times New Roman" w:cs="Times New Roman"/>
          <w:b/>
          <w:bCs/>
          <w:sz w:val="24"/>
          <w:szCs w:val="24"/>
        </w:rPr>
        <w:t>predbežné rozhodnutie súdu</w:t>
      </w:r>
      <w:r>
        <w:rPr>
          <w:rFonts w:ascii="Times New Roman" w:hAnsi="Times New Roman" w:cs="Times New Roman"/>
          <w:bCs/>
          <w:sz w:val="24"/>
          <w:szCs w:val="24"/>
        </w:rPr>
        <w:t>, ktorého zmyslom je dočasná úprava pomerov zákonných zástupcov vo vzťahu k starostlivosti o dieťa,</w:t>
      </w:r>
    </w:p>
    <w:p w:rsidR="00485902" w:rsidRDefault="00FA03A4">
      <w:pPr>
        <w:pStyle w:val="Vchodzie"/>
        <w:numPr>
          <w:ilvl w:val="0"/>
          <w:numId w:val="2"/>
        </w:numPr>
        <w:spacing w:line="360" w:lineRule="auto"/>
        <w:jc w:val="both"/>
      </w:pPr>
      <w:r>
        <w:rPr>
          <w:rFonts w:ascii="Times New Roman" w:hAnsi="Times New Roman" w:cs="Times New Roman"/>
          <w:bCs/>
          <w:sz w:val="24"/>
          <w:szCs w:val="24"/>
        </w:rPr>
        <w:t xml:space="preserve">v prípade </w:t>
      </w:r>
      <w:r>
        <w:rPr>
          <w:rFonts w:ascii="Times New Roman" w:hAnsi="Times New Roman" w:cs="Times New Roman"/>
          <w:b/>
          <w:bCs/>
          <w:sz w:val="24"/>
          <w:szCs w:val="24"/>
        </w:rPr>
        <w:t>zverenia dieťaťa právoplatným rozhodnutím súdu len jednému zo zákonných zástupcov,</w:t>
      </w:r>
      <w:r>
        <w:rPr>
          <w:rFonts w:ascii="Times New Roman" w:hAnsi="Times New Roman" w:cs="Times New Roman"/>
          <w:bCs/>
          <w:sz w:val="24"/>
          <w:szCs w:val="24"/>
        </w:rPr>
        <w:t xml:space="preserve"> ktorý zastupuje dieťa v bežných veciach, </w:t>
      </w:r>
      <w:r>
        <w:rPr>
          <w:rFonts w:ascii="Times New Roman" w:hAnsi="Times New Roman" w:cs="Times New Roman"/>
          <w:b/>
          <w:bCs/>
          <w:sz w:val="24"/>
          <w:szCs w:val="24"/>
        </w:rPr>
        <w:t>špeciálna materská škola bude riešiť všetky záležitosti týkajúce sa dieťaťa výhradne s rodičom, ktorý má dieťa v bežných veciach zastupovať.</w:t>
      </w:r>
    </w:p>
    <w:p w:rsidR="00485902" w:rsidRDefault="00485902">
      <w:pPr>
        <w:pStyle w:val="Vchodzie"/>
        <w:spacing w:line="360" w:lineRule="auto"/>
      </w:pPr>
    </w:p>
    <w:p w:rsidR="00485902" w:rsidRDefault="00FA03A4">
      <w:pPr>
        <w:pStyle w:val="Vchodzie"/>
        <w:spacing w:line="360" w:lineRule="auto"/>
        <w:jc w:val="center"/>
      </w:pPr>
      <w:r>
        <w:rPr>
          <w:rFonts w:ascii="Times New Roman" w:hAnsi="Times New Roman" w:cs="Times New Roman"/>
          <w:b/>
          <w:bCs/>
          <w:sz w:val="28"/>
          <w:szCs w:val="28"/>
        </w:rPr>
        <w:t xml:space="preserve">Článok 3 </w:t>
      </w:r>
    </w:p>
    <w:p w:rsidR="00485902" w:rsidRDefault="00FA03A4">
      <w:pPr>
        <w:pStyle w:val="Vchodzie"/>
        <w:spacing w:line="360" w:lineRule="auto"/>
        <w:jc w:val="center"/>
      </w:pPr>
      <w:r>
        <w:rPr>
          <w:rFonts w:ascii="Times New Roman" w:hAnsi="Times New Roman" w:cs="Times New Roman"/>
          <w:b/>
          <w:bCs/>
          <w:sz w:val="28"/>
          <w:szCs w:val="28"/>
        </w:rPr>
        <w:t xml:space="preserve">Prevádzka a vnútorný režim špeciálnej materskej školy </w:t>
      </w:r>
    </w:p>
    <w:p w:rsidR="00485902" w:rsidRDefault="00FA03A4">
      <w:pPr>
        <w:pStyle w:val="Vchodzie"/>
        <w:spacing w:line="360" w:lineRule="auto"/>
        <w:jc w:val="both"/>
      </w:pPr>
      <w:r>
        <w:rPr>
          <w:rFonts w:ascii="Times New Roman" w:hAnsi="Times New Roman" w:cs="Times New Roman"/>
          <w:sz w:val="24"/>
          <w:szCs w:val="24"/>
        </w:rPr>
        <w:t xml:space="preserve">Špeciálna materská škola je v prevádzke v pracovných dňoch od </w:t>
      </w:r>
      <w:r>
        <w:rPr>
          <w:rFonts w:ascii="Times New Roman" w:hAnsi="Times New Roman" w:cs="Times New Roman"/>
          <w:b/>
          <w:bCs/>
          <w:sz w:val="24"/>
          <w:szCs w:val="24"/>
        </w:rPr>
        <w:t xml:space="preserve">06,30 do 15,30 hod. </w:t>
      </w:r>
    </w:p>
    <w:p w:rsidR="00485902" w:rsidRDefault="00FA03A4">
      <w:pPr>
        <w:pStyle w:val="Vchodzie"/>
        <w:spacing w:line="360" w:lineRule="auto"/>
        <w:jc w:val="both"/>
      </w:pPr>
      <w:r>
        <w:rPr>
          <w:rFonts w:ascii="Times New Roman" w:hAnsi="Times New Roman" w:cs="Times New Roman"/>
          <w:sz w:val="24"/>
          <w:szCs w:val="24"/>
        </w:rPr>
        <w:t xml:space="preserve">Riaditeľka špeciálnej materskej školy : </w:t>
      </w:r>
      <w:r>
        <w:rPr>
          <w:rFonts w:ascii="Times New Roman" w:hAnsi="Times New Roman" w:cs="Times New Roman"/>
          <w:b/>
          <w:bCs/>
          <w:sz w:val="24"/>
          <w:szCs w:val="24"/>
        </w:rPr>
        <w:t xml:space="preserve">Mgr. Miroslava Jančová </w:t>
      </w:r>
    </w:p>
    <w:p w:rsidR="00485902" w:rsidRDefault="00FA03A4">
      <w:pPr>
        <w:pStyle w:val="Vchodzie"/>
        <w:spacing w:line="360" w:lineRule="auto"/>
        <w:jc w:val="both"/>
      </w:pPr>
      <w:r>
        <w:rPr>
          <w:rFonts w:ascii="Times New Roman" w:hAnsi="Times New Roman" w:cs="Times New Roman"/>
          <w:sz w:val="24"/>
          <w:szCs w:val="24"/>
        </w:rPr>
        <w:t>Konzultačné hodiny : párny týždeň : 08,00 hod. – 10,00 hod.,</w:t>
      </w:r>
    </w:p>
    <w:p w:rsidR="00485902" w:rsidRDefault="00FA03A4">
      <w:pPr>
        <w:pStyle w:val="Vchodzie"/>
        <w:spacing w:line="360" w:lineRule="auto"/>
        <w:jc w:val="both"/>
      </w:pPr>
      <w:r>
        <w:rPr>
          <w:rFonts w:ascii="Times New Roman" w:hAnsi="Times New Roman" w:cs="Times New Roman"/>
          <w:sz w:val="24"/>
          <w:szCs w:val="24"/>
        </w:rPr>
        <w:t xml:space="preserve">                                   nepárny týždeň : 08,00 hod. – 10,00 hod.</w:t>
      </w:r>
    </w:p>
    <w:p w:rsidR="00485902" w:rsidRDefault="00FA03A4">
      <w:pPr>
        <w:pStyle w:val="Vchodzie"/>
        <w:spacing w:line="360" w:lineRule="auto"/>
        <w:jc w:val="both"/>
      </w:pPr>
      <w:r>
        <w:rPr>
          <w:rFonts w:ascii="Times New Roman" w:hAnsi="Times New Roman" w:cs="Times New Roman"/>
          <w:sz w:val="24"/>
          <w:szCs w:val="24"/>
        </w:rPr>
        <w:t xml:space="preserve">Zástupkyňa špeciálnej materskej školy : </w:t>
      </w:r>
      <w:r>
        <w:rPr>
          <w:rFonts w:ascii="Times New Roman" w:hAnsi="Times New Roman" w:cs="Times New Roman"/>
          <w:b/>
          <w:bCs/>
          <w:sz w:val="24"/>
          <w:szCs w:val="24"/>
        </w:rPr>
        <w:t xml:space="preserve">Mgr. Zuzana </w:t>
      </w:r>
      <w:proofErr w:type="spellStart"/>
      <w:r>
        <w:rPr>
          <w:rFonts w:ascii="Times New Roman" w:hAnsi="Times New Roman" w:cs="Times New Roman"/>
          <w:b/>
          <w:bCs/>
          <w:sz w:val="24"/>
          <w:szCs w:val="24"/>
        </w:rPr>
        <w:t>Karkošiaková</w:t>
      </w:r>
      <w:proofErr w:type="spellEnd"/>
      <w:r>
        <w:rPr>
          <w:rFonts w:ascii="Times New Roman" w:hAnsi="Times New Roman" w:cs="Times New Roman"/>
          <w:b/>
          <w:bCs/>
          <w:sz w:val="24"/>
          <w:szCs w:val="24"/>
        </w:rPr>
        <w:t xml:space="preserve"> </w:t>
      </w:r>
    </w:p>
    <w:p w:rsidR="00485902" w:rsidRDefault="00FA03A4">
      <w:pPr>
        <w:pStyle w:val="Vchodzie"/>
        <w:spacing w:line="360" w:lineRule="auto"/>
        <w:jc w:val="both"/>
      </w:pPr>
      <w:r>
        <w:rPr>
          <w:rFonts w:ascii="Times New Roman" w:hAnsi="Times New Roman" w:cs="Times New Roman"/>
          <w:sz w:val="24"/>
          <w:szCs w:val="24"/>
        </w:rPr>
        <w:t xml:space="preserve">Konzultačné hodiny : párny týždeň : 09,30 hod. – 10,00 hod., </w:t>
      </w:r>
    </w:p>
    <w:p w:rsidR="00485902" w:rsidRDefault="00FA03A4">
      <w:pPr>
        <w:pStyle w:val="Vchodzie"/>
        <w:spacing w:line="360" w:lineRule="auto"/>
        <w:jc w:val="both"/>
      </w:pPr>
      <w:r>
        <w:rPr>
          <w:rFonts w:ascii="Times New Roman" w:hAnsi="Times New Roman" w:cs="Times New Roman"/>
          <w:sz w:val="24"/>
          <w:szCs w:val="24"/>
        </w:rPr>
        <w:t xml:space="preserve">                                   nepárny týždeň . 11,30 hod. – 12,30 hod.</w:t>
      </w:r>
    </w:p>
    <w:p w:rsidR="00485902" w:rsidRDefault="00FA03A4">
      <w:pPr>
        <w:pStyle w:val="Vchodzie"/>
        <w:spacing w:line="360" w:lineRule="auto"/>
        <w:jc w:val="both"/>
      </w:pPr>
      <w:r>
        <w:rPr>
          <w:rFonts w:ascii="Times New Roman" w:hAnsi="Times New Roman" w:cs="Times New Roman"/>
          <w:sz w:val="24"/>
          <w:szCs w:val="24"/>
        </w:rPr>
        <w:t xml:space="preserve"> Vedúca školskej jedálne : </w:t>
      </w:r>
      <w:r>
        <w:rPr>
          <w:rFonts w:ascii="Times New Roman" w:hAnsi="Times New Roman" w:cs="Times New Roman"/>
          <w:b/>
          <w:sz w:val="24"/>
          <w:szCs w:val="24"/>
        </w:rPr>
        <w:t>Bc</w:t>
      </w:r>
      <w:r>
        <w:rPr>
          <w:rFonts w:ascii="Times New Roman" w:hAnsi="Times New Roman" w:cs="Times New Roman"/>
          <w:sz w:val="24"/>
          <w:szCs w:val="24"/>
        </w:rPr>
        <w:t xml:space="preserve">. </w:t>
      </w:r>
      <w:r>
        <w:rPr>
          <w:rFonts w:ascii="Times New Roman" w:hAnsi="Times New Roman" w:cs="Times New Roman"/>
          <w:b/>
          <w:bCs/>
          <w:sz w:val="24"/>
          <w:szCs w:val="24"/>
        </w:rPr>
        <w:t xml:space="preserve">Renáta </w:t>
      </w:r>
      <w:proofErr w:type="spellStart"/>
      <w:r>
        <w:rPr>
          <w:rFonts w:ascii="Times New Roman" w:hAnsi="Times New Roman" w:cs="Times New Roman"/>
          <w:b/>
          <w:bCs/>
          <w:sz w:val="24"/>
          <w:szCs w:val="24"/>
        </w:rPr>
        <w:t>Žiliaková</w:t>
      </w:r>
      <w:proofErr w:type="spellEnd"/>
      <w:r>
        <w:rPr>
          <w:rFonts w:ascii="Times New Roman" w:hAnsi="Times New Roman" w:cs="Times New Roman"/>
          <w:b/>
          <w:bCs/>
          <w:sz w:val="24"/>
          <w:szCs w:val="24"/>
        </w:rPr>
        <w:t xml:space="preserve"> </w:t>
      </w:r>
    </w:p>
    <w:p w:rsidR="00485902" w:rsidRDefault="00FA03A4">
      <w:pPr>
        <w:pStyle w:val="Vchodzie"/>
        <w:spacing w:line="360" w:lineRule="auto"/>
        <w:jc w:val="both"/>
      </w:pPr>
      <w:r>
        <w:rPr>
          <w:rFonts w:ascii="Times New Roman" w:hAnsi="Times New Roman" w:cs="Times New Roman"/>
          <w:b/>
          <w:bCs/>
          <w:sz w:val="24"/>
          <w:szCs w:val="24"/>
        </w:rPr>
        <w:t>1. Organizácia a prevádzka v čase školských prázdnin</w:t>
      </w:r>
    </w:p>
    <w:p w:rsidR="00485902" w:rsidRDefault="00FA03A4">
      <w:pPr>
        <w:pStyle w:val="Vchodzie"/>
        <w:spacing w:line="360" w:lineRule="auto"/>
        <w:jc w:val="both"/>
      </w:pPr>
      <w:r>
        <w:rPr>
          <w:rFonts w:ascii="Times New Roman" w:hAnsi="Times New Roman" w:cs="Times New Roman"/>
          <w:sz w:val="24"/>
          <w:szCs w:val="24"/>
        </w:rPr>
        <w:t>V čase letných prázdnin je prevádzka špeciálnej materskej školy prerušená z hygienických dôvodov najmenej na sedem týždňov. V tomto období vykonávajú prevádzkové zamestnankyne veľké upratovanie a pedagogické zamestnankyne si čerpajú dovolenku podľa plánu. Prerušenie prevádzky oznámi riaditeľka ŠMŠ zákonným zástupcom dva mesiace vopred.</w:t>
      </w: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lastRenderedPageBreak/>
        <w:t>Organizácia a vekové zloženie triedy detí :</w:t>
      </w:r>
    </w:p>
    <w:p w:rsidR="00485902" w:rsidRDefault="00FA03A4">
      <w:pPr>
        <w:pStyle w:val="Odsekzoznamu"/>
        <w:numPr>
          <w:ilvl w:val="0"/>
          <w:numId w:val="4"/>
        </w:numPr>
        <w:spacing w:line="360" w:lineRule="auto"/>
        <w:jc w:val="both"/>
      </w:pPr>
      <w:r>
        <w:rPr>
          <w:rFonts w:ascii="Times New Roman" w:hAnsi="Times New Roman" w:cs="Times New Roman"/>
          <w:b/>
          <w:bCs/>
          <w:sz w:val="24"/>
          <w:szCs w:val="24"/>
        </w:rPr>
        <w:t>trieda : 3 – 6 ročné deti</w:t>
      </w:r>
    </w:p>
    <w:p w:rsidR="00485902" w:rsidRDefault="00FA03A4">
      <w:pPr>
        <w:pStyle w:val="Odsekzoznamu"/>
        <w:numPr>
          <w:ilvl w:val="0"/>
          <w:numId w:val="4"/>
        </w:numPr>
        <w:spacing w:line="360" w:lineRule="auto"/>
        <w:jc w:val="both"/>
      </w:pPr>
      <w:r>
        <w:rPr>
          <w:rFonts w:ascii="Times New Roman" w:hAnsi="Times New Roman" w:cs="Times New Roman"/>
          <w:b/>
          <w:bCs/>
          <w:sz w:val="24"/>
          <w:szCs w:val="24"/>
        </w:rPr>
        <w:t xml:space="preserve">trieda : 3 – 6 ročné deti </w:t>
      </w:r>
    </w:p>
    <w:p w:rsidR="00485902" w:rsidRDefault="00FA03A4">
      <w:pPr>
        <w:pStyle w:val="Odsekzoznamu"/>
        <w:numPr>
          <w:ilvl w:val="0"/>
          <w:numId w:val="4"/>
        </w:numPr>
        <w:spacing w:line="360" w:lineRule="auto"/>
        <w:jc w:val="both"/>
      </w:pPr>
      <w:r>
        <w:rPr>
          <w:rFonts w:ascii="Times New Roman" w:hAnsi="Times New Roman" w:cs="Times New Roman"/>
          <w:b/>
          <w:bCs/>
          <w:sz w:val="24"/>
          <w:szCs w:val="24"/>
        </w:rPr>
        <w:t>trieda : 3 – 6 ročné deti</w:t>
      </w:r>
    </w:p>
    <w:p w:rsidR="00485902" w:rsidRDefault="00FA03A4">
      <w:pPr>
        <w:pStyle w:val="Odsekzoznamu"/>
        <w:numPr>
          <w:ilvl w:val="0"/>
          <w:numId w:val="4"/>
        </w:numPr>
        <w:spacing w:line="360" w:lineRule="auto"/>
        <w:jc w:val="both"/>
      </w:pPr>
      <w:r>
        <w:rPr>
          <w:rFonts w:ascii="Times New Roman" w:hAnsi="Times New Roman" w:cs="Times New Roman"/>
          <w:b/>
          <w:bCs/>
          <w:sz w:val="24"/>
          <w:szCs w:val="24"/>
        </w:rPr>
        <w:t>trieda : 3 – 6 ročné deti</w:t>
      </w:r>
    </w:p>
    <w:p w:rsidR="00485902" w:rsidRDefault="00485902">
      <w:pPr>
        <w:pStyle w:val="Odsekzoznamu"/>
        <w:spacing w:line="360" w:lineRule="auto"/>
        <w:ind w:left="1080"/>
        <w:jc w:val="both"/>
      </w:pP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t>Prevádzka tried, schádzanie detí :</w:t>
      </w:r>
    </w:p>
    <w:p w:rsidR="00485902" w:rsidRDefault="00FA03A4">
      <w:pPr>
        <w:pStyle w:val="Odsekzoznamu"/>
        <w:numPr>
          <w:ilvl w:val="0"/>
          <w:numId w:val="5"/>
        </w:numPr>
        <w:spacing w:line="360" w:lineRule="auto"/>
        <w:jc w:val="both"/>
      </w:pPr>
      <w:r>
        <w:rPr>
          <w:rFonts w:ascii="Times New Roman" w:hAnsi="Times New Roman" w:cs="Times New Roman"/>
          <w:b/>
          <w:bCs/>
          <w:sz w:val="24"/>
          <w:szCs w:val="24"/>
        </w:rPr>
        <w:t>trieda : 06,30 hod. – 15,30 hod.</w:t>
      </w:r>
    </w:p>
    <w:p w:rsidR="00485902" w:rsidRDefault="00FA03A4">
      <w:pPr>
        <w:pStyle w:val="Odsekzoznamu"/>
        <w:numPr>
          <w:ilvl w:val="0"/>
          <w:numId w:val="5"/>
        </w:numPr>
        <w:spacing w:line="360" w:lineRule="auto"/>
        <w:jc w:val="both"/>
      </w:pPr>
      <w:r>
        <w:rPr>
          <w:rFonts w:ascii="Times New Roman" w:hAnsi="Times New Roman" w:cs="Times New Roman"/>
          <w:b/>
          <w:bCs/>
          <w:sz w:val="24"/>
          <w:szCs w:val="24"/>
        </w:rPr>
        <w:t xml:space="preserve">trieda : 06,30 hod. – 15,30 hod. </w:t>
      </w:r>
    </w:p>
    <w:p w:rsidR="00485902" w:rsidRDefault="00FA03A4">
      <w:pPr>
        <w:pStyle w:val="Odsekzoznamu"/>
        <w:numPr>
          <w:ilvl w:val="0"/>
          <w:numId w:val="5"/>
        </w:numPr>
        <w:spacing w:line="360" w:lineRule="auto"/>
        <w:jc w:val="both"/>
      </w:pPr>
      <w:r>
        <w:rPr>
          <w:rFonts w:ascii="Times New Roman" w:hAnsi="Times New Roman" w:cs="Times New Roman"/>
          <w:b/>
          <w:bCs/>
          <w:sz w:val="24"/>
          <w:szCs w:val="24"/>
        </w:rPr>
        <w:t>trieda : 08,00 hod. – 12,00 hod.</w:t>
      </w:r>
    </w:p>
    <w:p w:rsidR="00485902" w:rsidRDefault="00FA03A4">
      <w:pPr>
        <w:pStyle w:val="Odsekzoznamu"/>
        <w:numPr>
          <w:ilvl w:val="0"/>
          <w:numId w:val="5"/>
        </w:numPr>
        <w:spacing w:line="360" w:lineRule="auto"/>
        <w:jc w:val="both"/>
      </w:pPr>
      <w:r>
        <w:rPr>
          <w:rFonts w:ascii="Times New Roman" w:hAnsi="Times New Roman" w:cs="Times New Roman"/>
          <w:b/>
          <w:bCs/>
          <w:sz w:val="24"/>
          <w:szCs w:val="24"/>
        </w:rPr>
        <w:t>trieda: 08,00 hod. – 12,00 hod.</w:t>
      </w:r>
    </w:p>
    <w:p w:rsidR="00485902" w:rsidRDefault="00FA03A4">
      <w:pPr>
        <w:pStyle w:val="Vchodzie"/>
        <w:spacing w:line="360" w:lineRule="auto"/>
        <w:ind w:left="345"/>
        <w:jc w:val="both"/>
      </w:pPr>
      <w:r>
        <w:rPr>
          <w:rFonts w:ascii="Times New Roman" w:hAnsi="Times New Roman" w:cs="Times New Roman"/>
          <w:sz w:val="24"/>
          <w:szCs w:val="24"/>
        </w:rPr>
        <w:t>V čase od 06,30 hod do 08,00 hod. sa deti schádzajú v I. triede. Po 07,30 hod. sa deti z III. a IV. triedy schádzajú v III. triede.</w:t>
      </w:r>
    </w:p>
    <w:p w:rsidR="00485902" w:rsidRDefault="00485902">
      <w:pPr>
        <w:pStyle w:val="Vchodzie"/>
        <w:spacing w:line="360" w:lineRule="auto"/>
        <w:jc w:val="both"/>
      </w:pP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t xml:space="preserve">Denný poriadok </w:t>
      </w:r>
    </w:p>
    <w:p w:rsidR="00485902" w:rsidRDefault="00FA03A4">
      <w:pPr>
        <w:pStyle w:val="Vchodzie"/>
        <w:spacing w:line="360" w:lineRule="auto"/>
        <w:jc w:val="both"/>
      </w:pPr>
      <w:r>
        <w:rPr>
          <w:rFonts w:ascii="Times New Roman" w:hAnsi="Times New Roman" w:cs="Times New Roman"/>
          <w:sz w:val="24"/>
          <w:szCs w:val="24"/>
        </w:rPr>
        <w:t xml:space="preserve">Usporiadanie denných činností, pravidelne sa opakujúcich v konkrétnej triede je spracovaný vo forme denného poriadku. Denný poriadok je zverejnený pre zákonných zástupcov na nástenke v šatni detí. </w:t>
      </w: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t xml:space="preserve">Preberanie detí </w:t>
      </w:r>
    </w:p>
    <w:p w:rsidR="00485902" w:rsidRDefault="00FA03A4">
      <w:pPr>
        <w:pStyle w:val="Vchodzie"/>
        <w:spacing w:line="360" w:lineRule="auto"/>
        <w:jc w:val="both"/>
      </w:pPr>
      <w:r>
        <w:rPr>
          <w:rFonts w:ascii="Times New Roman" w:hAnsi="Times New Roman" w:cs="Times New Roman"/>
          <w:sz w:val="24"/>
          <w:szCs w:val="24"/>
        </w:rPr>
        <w:t>Dieťa od zákonného zástupcu preberá učiteľka, ktorá zaň zodpovedá od jeho prevzatia, až po jeho odovzdanie učiteľke, ktorá ju strieda v práci, zákonnému zástupcovi, alebo inej splnomocnenej osobe. Zákonný zástupca privedie dieťa do špeciálnej materskej školy spravidla do 08,00 hod a prevezme ho zvyčajne po 15,00 hod. V prípade dochádzky dieťaťa v inom čase, ak je to nutné, dohodne zákonný zástupca čas jeho príchodu a spôsob stravovania tak, aby nenarušil činnosť ostatných detí.</w:t>
      </w:r>
    </w:p>
    <w:p w:rsidR="00485902" w:rsidRDefault="00FA03A4">
      <w:pPr>
        <w:pStyle w:val="Vchodzie"/>
        <w:spacing w:line="360" w:lineRule="auto"/>
        <w:jc w:val="both"/>
      </w:pPr>
      <w:r>
        <w:rPr>
          <w:rFonts w:ascii="Times New Roman" w:hAnsi="Times New Roman" w:cs="Times New Roman"/>
          <w:sz w:val="24"/>
          <w:szCs w:val="24"/>
        </w:rPr>
        <w:lastRenderedPageBreak/>
        <w:t xml:space="preserve">V súlade s vyhláškou MŠ SR </w:t>
      </w:r>
      <w:r>
        <w:rPr>
          <w:rFonts w:ascii="Times New Roman" w:hAnsi="Times New Roman" w:cs="Times New Roman"/>
          <w:b/>
          <w:sz w:val="24"/>
          <w:szCs w:val="24"/>
        </w:rPr>
        <w:t>č. 306/2008 Z. z.</w:t>
      </w:r>
      <w:r>
        <w:rPr>
          <w:rFonts w:ascii="Times New Roman" w:hAnsi="Times New Roman" w:cs="Times New Roman"/>
          <w:sz w:val="24"/>
          <w:szCs w:val="24"/>
        </w:rPr>
        <w:t xml:space="preserve"> o materskej škole v znení vyhlášky MŠ SR </w:t>
      </w:r>
      <w:r>
        <w:rPr>
          <w:rFonts w:ascii="Times New Roman" w:hAnsi="Times New Roman" w:cs="Times New Roman"/>
          <w:b/>
          <w:sz w:val="24"/>
          <w:szCs w:val="24"/>
        </w:rPr>
        <w:t>č.</w:t>
      </w:r>
      <w:r>
        <w:rPr>
          <w:rFonts w:ascii="Times New Roman" w:hAnsi="Times New Roman" w:cs="Times New Roman"/>
          <w:sz w:val="24"/>
          <w:szCs w:val="24"/>
        </w:rPr>
        <w:t xml:space="preserve"> </w:t>
      </w:r>
      <w:r>
        <w:rPr>
          <w:rFonts w:ascii="Times New Roman" w:hAnsi="Times New Roman" w:cs="Times New Roman"/>
          <w:b/>
          <w:sz w:val="24"/>
          <w:szCs w:val="24"/>
        </w:rPr>
        <w:t>308/2009 Z. z. § 7 ods. 8</w:t>
      </w:r>
      <w:r>
        <w:rPr>
          <w:rFonts w:ascii="Times New Roman" w:hAnsi="Times New Roman" w:cs="Times New Roman"/>
          <w:sz w:val="24"/>
          <w:szCs w:val="24"/>
        </w:rPr>
        <w:t xml:space="preserve"> môže zákonný zástupca </w:t>
      </w:r>
      <w:r>
        <w:rPr>
          <w:rFonts w:ascii="Times New Roman" w:hAnsi="Times New Roman" w:cs="Times New Roman"/>
          <w:b/>
          <w:sz w:val="24"/>
          <w:szCs w:val="24"/>
        </w:rPr>
        <w:t>splnomocniť svoje maloleté dieťa</w:t>
      </w:r>
      <w:r>
        <w:rPr>
          <w:rFonts w:ascii="Times New Roman" w:hAnsi="Times New Roman" w:cs="Times New Roman"/>
          <w:sz w:val="24"/>
          <w:szCs w:val="24"/>
        </w:rPr>
        <w:t xml:space="preserve"> (staršie ako desať rokov) alebo </w:t>
      </w:r>
      <w:r>
        <w:rPr>
          <w:rFonts w:ascii="Times New Roman" w:hAnsi="Times New Roman" w:cs="Times New Roman"/>
          <w:b/>
          <w:sz w:val="24"/>
          <w:szCs w:val="24"/>
        </w:rPr>
        <w:t>inú pedagogickým zamestnancom známu osobu</w:t>
      </w:r>
      <w:r>
        <w:rPr>
          <w:rFonts w:ascii="Times New Roman" w:hAnsi="Times New Roman" w:cs="Times New Roman"/>
          <w:sz w:val="24"/>
          <w:szCs w:val="24"/>
        </w:rPr>
        <w:t xml:space="preserve"> na preberanie dieťaťa z materskej školy, ktorá po prevzatí dieťaťa zodpovedá za jeho bezpečnosť. V prípade, že zákonný zástupca písomne splnomocní svoje maloleté dieťa, zodpovedá po prevzatí za dieťa zákonný zástupca.</w:t>
      </w:r>
    </w:p>
    <w:p w:rsidR="00485902" w:rsidRDefault="00FA03A4">
      <w:pPr>
        <w:pStyle w:val="Vchodzie"/>
        <w:spacing w:line="360" w:lineRule="auto"/>
        <w:jc w:val="both"/>
      </w:pPr>
      <w:r>
        <w:rPr>
          <w:rFonts w:ascii="Times New Roman" w:hAnsi="Times New Roman" w:cs="Times New Roman"/>
          <w:sz w:val="24"/>
          <w:szCs w:val="24"/>
        </w:rPr>
        <w:t xml:space="preserve">V prípade, ak špeciálna materská škola bude mať podozrenie, že zákonný zástupca </w:t>
      </w:r>
      <w:r>
        <w:rPr>
          <w:rFonts w:ascii="Times New Roman" w:hAnsi="Times New Roman" w:cs="Times New Roman"/>
          <w:b/>
          <w:sz w:val="24"/>
          <w:szCs w:val="24"/>
        </w:rPr>
        <w:t>opakovane preberá dieťa pod vplyvom alkoholu alebo iných omamných látok</w:t>
      </w:r>
      <w:r>
        <w:rPr>
          <w:rFonts w:ascii="Times New Roman" w:hAnsi="Times New Roman" w:cs="Times New Roman"/>
          <w:sz w:val="24"/>
          <w:szCs w:val="24"/>
        </w:rPr>
        <w:t xml:space="preserve">, alebo ak sa u dieťaťa prejavia zmeny, usvedčujúce zanedbávaniu riadnej starostlivosti, bude špeciálna materská škola po predchádzajúcom písomnom upozornení zákonného zástupcu, v rámci všeobecnej oznamovacej povinnosti vyplývajúcej z </w:t>
      </w:r>
      <w:r>
        <w:rPr>
          <w:rFonts w:ascii="Times New Roman" w:hAnsi="Times New Roman" w:cs="Times New Roman"/>
          <w:b/>
          <w:sz w:val="24"/>
          <w:szCs w:val="24"/>
        </w:rPr>
        <w:t xml:space="preserve">§ 7 ods. 1 zákona č. 305/2005 Z. z. o sociálnoprávnej ochrane detí a o sociálnej kuratele </w:t>
      </w:r>
      <w:r>
        <w:rPr>
          <w:rFonts w:ascii="Times New Roman" w:hAnsi="Times New Roman" w:cs="Times New Roman"/>
          <w:sz w:val="24"/>
          <w:szCs w:val="24"/>
        </w:rPr>
        <w:t>informovať o tejto skutočnosti príslušný Úrad práce, sociálnych vecí a rodiny, oddelenie sociálnoprávnej ochrany detí a sociálnej kurately.</w:t>
      </w:r>
    </w:p>
    <w:p w:rsidR="00485902" w:rsidRDefault="00FA03A4">
      <w:pPr>
        <w:pStyle w:val="Vchodzie"/>
        <w:spacing w:line="360" w:lineRule="auto"/>
        <w:jc w:val="both"/>
      </w:pPr>
      <w:r>
        <w:rPr>
          <w:rFonts w:ascii="Times New Roman" w:hAnsi="Times New Roman" w:cs="Times New Roman"/>
          <w:b/>
          <w:bCs/>
          <w:sz w:val="24"/>
          <w:szCs w:val="24"/>
        </w:rPr>
        <w:t xml:space="preserve">Všetky osoby, ktoré zákonný zástupca splnomocní na preberanie dieťaťa z špeciálnej materskej školy, musia byť uvedené v splnomocnení, ktoré platí vždy v príslušnom školskom roku. </w:t>
      </w:r>
    </w:p>
    <w:p w:rsidR="00485902" w:rsidRDefault="00FA03A4">
      <w:pPr>
        <w:pStyle w:val="Vchodzie"/>
        <w:spacing w:line="360" w:lineRule="auto"/>
        <w:jc w:val="both"/>
      </w:pPr>
      <w:r>
        <w:rPr>
          <w:rFonts w:ascii="Times New Roman" w:hAnsi="Times New Roman" w:cs="Times New Roman"/>
          <w:b/>
          <w:bCs/>
          <w:sz w:val="24"/>
          <w:szCs w:val="24"/>
          <w:u w:val="single"/>
        </w:rPr>
        <w:t>Učiteľka môže odmietnuť prevziať dieťa, ak zistí, že jeho zdravotný stav ne je vhodný na prijatie do špeciálnej materskej školy.</w:t>
      </w:r>
    </w:p>
    <w:p w:rsidR="00485902" w:rsidRDefault="00FA03A4">
      <w:pPr>
        <w:pStyle w:val="Vchodzie"/>
        <w:numPr>
          <w:ilvl w:val="0"/>
          <w:numId w:val="7"/>
        </w:numPr>
        <w:spacing w:line="360" w:lineRule="auto"/>
        <w:jc w:val="both"/>
      </w:pPr>
      <w:r>
        <w:rPr>
          <w:rFonts w:ascii="Times New Roman" w:hAnsi="Times New Roman" w:cs="Times New Roman"/>
          <w:b/>
          <w:bCs/>
          <w:sz w:val="24"/>
          <w:szCs w:val="24"/>
        </w:rPr>
        <w:t>Ospravedlňovanie neprítomnosti dieťaťa</w:t>
      </w:r>
    </w:p>
    <w:p w:rsidR="00485902" w:rsidRDefault="00FA03A4">
      <w:pPr>
        <w:pStyle w:val="Vchodzie"/>
        <w:spacing w:line="360" w:lineRule="auto"/>
        <w:jc w:val="both"/>
      </w:pPr>
      <w:r>
        <w:rPr>
          <w:rFonts w:ascii="Times New Roman" w:hAnsi="Times New Roman" w:cs="Times New Roman"/>
          <w:bCs/>
          <w:sz w:val="24"/>
          <w:szCs w:val="24"/>
        </w:rPr>
        <w:t xml:space="preserve">V súlade s </w:t>
      </w:r>
      <w:r>
        <w:rPr>
          <w:rFonts w:ascii="Times New Roman" w:hAnsi="Times New Roman" w:cs="Times New Roman"/>
          <w:b/>
          <w:sz w:val="24"/>
          <w:szCs w:val="24"/>
        </w:rPr>
        <w:t xml:space="preserve">§ 144 ods. 10 zákona č. 245/2008 </w:t>
      </w:r>
      <w:proofErr w:type="spellStart"/>
      <w:r>
        <w:rPr>
          <w:rFonts w:ascii="Times New Roman" w:hAnsi="Times New Roman" w:cs="Times New Roman"/>
          <w:b/>
          <w:sz w:val="24"/>
          <w:szCs w:val="24"/>
        </w:rPr>
        <w:t>Z.z</w:t>
      </w:r>
      <w:proofErr w:type="spellEnd"/>
      <w:r>
        <w:rPr>
          <w:rFonts w:ascii="Times New Roman" w:hAnsi="Times New Roman" w:cs="Times New Roman"/>
          <w:b/>
          <w:sz w:val="24"/>
          <w:szCs w:val="24"/>
        </w:rPr>
        <w:t>.</w:t>
      </w:r>
      <w:r>
        <w:rPr>
          <w:rFonts w:ascii="Times New Roman" w:hAnsi="Times New Roman" w:cs="Times New Roman"/>
          <w:sz w:val="24"/>
          <w:szCs w:val="24"/>
        </w:rPr>
        <w:t xml:space="preserve"> o výchove a vzdelávaní a o zmene a doplnení niektorých zákonov v znení neskorších predpisov </w:t>
      </w:r>
      <w:r>
        <w:rPr>
          <w:rFonts w:ascii="Times New Roman" w:hAnsi="Times New Roman" w:cs="Times New Roman"/>
          <w:b/>
          <w:sz w:val="24"/>
          <w:szCs w:val="24"/>
        </w:rPr>
        <w:t>neprítomnosť maloletého</w:t>
      </w:r>
      <w:r>
        <w:rPr>
          <w:rFonts w:ascii="Times New Roman" w:hAnsi="Times New Roman" w:cs="Times New Roman"/>
          <w:sz w:val="24"/>
          <w:szCs w:val="24"/>
        </w:rPr>
        <w:t xml:space="preserve"> </w:t>
      </w:r>
      <w:r>
        <w:rPr>
          <w:rFonts w:ascii="Times New Roman" w:hAnsi="Times New Roman" w:cs="Times New Roman"/>
          <w:b/>
          <w:sz w:val="24"/>
          <w:szCs w:val="24"/>
        </w:rPr>
        <w:t>dieťaťa,</w:t>
      </w:r>
      <w:r>
        <w:rPr>
          <w:rFonts w:ascii="Times New Roman" w:hAnsi="Times New Roman" w:cs="Times New Roman"/>
          <w:sz w:val="24"/>
          <w:szCs w:val="24"/>
        </w:rPr>
        <w:t xml:space="preserve"> ktorá </w:t>
      </w:r>
      <w:r>
        <w:rPr>
          <w:rFonts w:ascii="Times New Roman" w:hAnsi="Times New Roman" w:cs="Times New Roman"/>
          <w:b/>
          <w:sz w:val="24"/>
          <w:szCs w:val="24"/>
        </w:rPr>
        <w:t>trvá najviac tri po sebe nasledujúce vyučovacie dni</w:t>
      </w:r>
      <w:r>
        <w:rPr>
          <w:rFonts w:ascii="Times New Roman" w:hAnsi="Times New Roman" w:cs="Times New Roman"/>
          <w:sz w:val="24"/>
          <w:szCs w:val="24"/>
        </w:rPr>
        <w:t xml:space="preserve"> ospravedlňuje jeho zákonný zástupca. Ak neprítomnosť dieťaťa  </w:t>
      </w:r>
      <w:r>
        <w:rPr>
          <w:rFonts w:ascii="Times New Roman" w:hAnsi="Times New Roman" w:cs="Times New Roman"/>
          <w:b/>
          <w:sz w:val="24"/>
          <w:szCs w:val="24"/>
        </w:rPr>
        <w:t>z dôvodu ochorenia trvá dlhšie ako tri po sebe</w:t>
      </w:r>
      <w:r>
        <w:rPr>
          <w:rFonts w:ascii="Times New Roman" w:hAnsi="Times New Roman" w:cs="Times New Roman"/>
          <w:sz w:val="24"/>
          <w:szCs w:val="24"/>
        </w:rPr>
        <w:t xml:space="preserve"> </w:t>
      </w:r>
      <w:r>
        <w:rPr>
          <w:rFonts w:ascii="Times New Roman" w:hAnsi="Times New Roman" w:cs="Times New Roman"/>
          <w:b/>
          <w:sz w:val="24"/>
          <w:szCs w:val="24"/>
        </w:rPr>
        <w:t>nasledujúce vyučovacie dni</w:t>
      </w:r>
      <w:r>
        <w:rPr>
          <w:rFonts w:ascii="Times New Roman" w:hAnsi="Times New Roman" w:cs="Times New Roman"/>
          <w:sz w:val="24"/>
          <w:szCs w:val="24"/>
        </w:rPr>
        <w:t xml:space="preserve">, predloží zákonný zástupca </w:t>
      </w:r>
      <w:r>
        <w:rPr>
          <w:rFonts w:ascii="Times New Roman" w:hAnsi="Times New Roman" w:cs="Times New Roman"/>
          <w:b/>
          <w:sz w:val="24"/>
          <w:szCs w:val="24"/>
        </w:rPr>
        <w:t>potvrdenie od lekára</w:t>
      </w:r>
      <w:r>
        <w:rPr>
          <w:rFonts w:ascii="Times New Roman" w:hAnsi="Times New Roman" w:cs="Times New Roman"/>
          <w:sz w:val="24"/>
          <w:szCs w:val="24"/>
        </w:rPr>
        <w:t xml:space="preserve">. Ak  dieťa je nie prítomné v špeciálnej materskej škole 5 a viac dní a nie je choré (trávi čas napr. so starými rodičmi, na dovolenke s rodičmi a pod.) pri návrate dieťaťa do špeciálnej materskej školy </w:t>
      </w:r>
      <w:r>
        <w:rPr>
          <w:rFonts w:ascii="Times New Roman" w:hAnsi="Times New Roman" w:cs="Times New Roman"/>
          <w:b/>
          <w:sz w:val="24"/>
          <w:szCs w:val="24"/>
        </w:rPr>
        <w:t>rodič predkladá vyhlásenie o </w:t>
      </w:r>
      <w:proofErr w:type="spellStart"/>
      <w:r>
        <w:rPr>
          <w:rFonts w:ascii="Times New Roman" w:hAnsi="Times New Roman" w:cs="Times New Roman"/>
          <w:b/>
          <w:sz w:val="24"/>
          <w:szCs w:val="24"/>
        </w:rPr>
        <w:t>bezinfekčnosti</w:t>
      </w:r>
      <w:proofErr w:type="spellEnd"/>
      <w:r>
        <w:rPr>
          <w:rFonts w:ascii="Times New Roman" w:hAnsi="Times New Roman" w:cs="Times New Roman"/>
          <w:b/>
          <w:sz w:val="24"/>
          <w:szCs w:val="24"/>
        </w:rPr>
        <w:t xml:space="preserve"> prostredia</w:t>
      </w:r>
      <w:r>
        <w:rPr>
          <w:rFonts w:ascii="Times New Roman" w:hAnsi="Times New Roman" w:cs="Times New Roman"/>
          <w:sz w:val="24"/>
          <w:szCs w:val="24"/>
        </w:rPr>
        <w:t xml:space="preserve"> (ktoré nesmie byť staršie ako jeden deň). Vyhlásenie o </w:t>
      </w:r>
      <w:proofErr w:type="spellStart"/>
      <w:r>
        <w:rPr>
          <w:rFonts w:ascii="Times New Roman" w:hAnsi="Times New Roman" w:cs="Times New Roman"/>
          <w:sz w:val="24"/>
          <w:szCs w:val="24"/>
        </w:rPr>
        <w:t>bezinfekčnosti</w:t>
      </w:r>
      <w:proofErr w:type="spellEnd"/>
      <w:r>
        <w:rPr>
          <w:rFonts w:ascii="Times New Roman" w:hAnsi="Times New Roman" w:cs="Times New Roman"/>
          <w:sz w:val="24"/>
          <w:szCs w:val="24"/>
        </w:rPr>
        <w:t xml:space="preserve"> predkladá zákonný zástupca aj pri prvom nástupe dieťaťa do špeciálnej materskej školy</w:t>
      </w:r>
      <w:r>
        <w:rPr>
          <w:rFonts w:ascii="Times New Roman" w:hAnsi="Times New Roman" w:cs="Times New Roman"/>
          <w:bCs/>
          <w:sz w:val="24"/>
          <w:szCs w:val="24"/>
        </w:rPr>
        <w:t>.</w:t>
      </w:r>
    </w:p>
    <w:p w:rsidR="00485902" w:rsidRDefault="00485902">
      <w:pPr>
        <w:pStyle w:val="Vchodzie"/>
        <w:spacing w:line="360" w:lineRule="auto"/>
        <w:jc w:val="both"/>
      </w:pP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lastRenderedPageBreak/>
        <w:t xml:space="preserve">Organizácia v šatni </w:t>
      </w:r>
    </w:p>
    <w:p w:rsidR="00485902" w:rsidRDefault="00FA03A4">
      <w:pPr>
        <w:pStyle w:val="Vchodzie"/>
        <w:spacing w:line="360" w:lineRule="auto"/>
        <w:jc w:val="both"/>
      </w:pPr>
      <w:r>
        <w:rPr>
          <w:rFonts w:ascii="Times New Roman" w:hAnsi="Times New Roman" w:cs="Times New Roman"/>
          <w:sz w:val="24"/>
          <w:szCs w:val="24"/>
        </w:rPr>
        <w:t xml:space="preserve">Do šatne majú prístup zákonní zástupcovia a splnomocnené osoby v čase od 06,30 do 08,00 hod. a od 15.00 do 15.30 hod. Pri prezliekaní o odkladaní vecí do skrinky vedú rodičia v spolupráci s učiteľkami deti k samostatnosti a poriadkumilovnosti. Za poriadok a estetickú úpravu v šatni zodpovedajú učiteľky, za hygienu určený prevádzkový zamestnanec. Odporúča sa priniesť dieťaťu pohodlné oblečenie na prezlečenie, na prezutie ortopedické sandále. </w:t>
      </w: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t xml:space="preserve">Organizácia v umyvárni  </w:t>
      </w:r>
    </w:p>
    <w:p w:rsidR="00485902" w:rsidRDefault="00FA03A4">
      <w:pPr>
        <w:pStyle w:val="Vchodzie"/>
        <w:spacing w:line="360" w:lineRule="auto"/>
        <w:jc w:val="both"/>
      </w:pPr>
      <w:r>
        <w:rPr>
          <w:rFonts w:ascii="Times New Roman" w:hAnsi="Times New Roman" w:cs="Times New Roman"/>
          <w:sz w:val="24"/>
          <w:szCs w:val="24"/>
        </w:rPr>
        <w:t>Každé dieťa má vlastný uterák, zubnú kefku, pastu a pohár. Za pravidelnú výmenu uterákov, suchú podlahu zodpovedá prevádzková zamestnankyňa. Deti sa umyvárni zdržujú len za prítomnosti učiteľky, ktorá ich učí základným hygienickým návykom a sebaobsluhe. Za celkovú organizáciu pobytu detí v umyvárni, uzatvorenie vody, spláchnutie WC a dodržanie hygienických, zdravotných a bezpečnostných predpisov zodpovedá učiteľka príslušnej triedy a prevádzková zamestnankyňa.</w:t>
      </w: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t>Organizácia pri jedle</w:t>
      </w:r>
    </w:p>
    <w:p w:rsidR="00485902" w:rsidRDefault="00FA03A4">
      <w:pPr>
        <w:pStyle w:val="Vchodzie"/>
        <w:spacing w:line="360" w:lineRule="auto"/>
        <w:jc w:val="both"/>
      </w:pPr>
      <w:r>
        <w:rPr>
          <w:rFonts w:ascii="Times New Roman" w:hAnsi="Times New Roman" w:cs="Times New Roman"/>
          <w:sz w:val="24"/>
          <w:szCs w:val="24"/>
        </w:rPr>
        <w:t>Za kvalitu a predpísané množstvo stravy, hygienu a kultúru stravovania zodpovedá vedúca školskej jedálne. Zabezpečuje tiež zisťovanie počtu stravníkov a pitný režim. Za organizáciu a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vzdelávaciu činnosť pri jedle zodpovedá učiteľka. Vedie deti k osvojeniu si základných návykov kultúrneho stravovania, uplatňuje individuálny prístup k deťom. Počas jedla nenásilne deti usmerňuje, podľa želania rodičov deti prikrmuje. Nenúti ich jesť. Deti 3 – 5 ročné používajú pri jedle lyžičku, 5 – 7 ročné lyžičku a vidličku. Ak dieťa musí mať z objektívnych zdravotných dôvodov vylúčené zo stravy určité potraviny, je zákonný zástupca povinný podať u vedúcej školskej jedálne </w:t>
      </w:r>
      <w:r>
        <w:rPr>
          <w:rFonts w:ascii="Times New Roman" w:hAnsi="Times New Roman" w:cs="Times New Roman"/>
          <w:b/>
          <w:bCs/>
          <w:sz w:val="24"/>
          <w:szCs w:val="24"/>
        </w:rPr>
        <w:t>žiadosť o výnimku</w:t>
      </w:r>
      <w:r>
        <w:rPr>
          <w:rFonts w:ascii="Times New Roman" w:hAnsi="Times New Roman" w:cs="Times New Roman"/>
          <w:sz w:val="24"/>
          <w:szCs w:val="24"/>
        </w:rPr>
        <w:t xml:space="preserve"> v stravovaní dieťaťa. K žiadosti, ktorá musí obsahovať osobné údaje o dieťati, prikladá doklad od lekára, na ktorom budú uvedené potraviny, ktoré dieťa nesmie jesť. </w:t>
      </w:r>
    </w:p>
    <w:p w:rsidR="00485902" w:rsidRDefault="00FA03A4">
      <w:pPr>
        <w:pStyle w:val="Vchodzie"/>
        <w:spacing w:line="360" w:lineRule="auto"/>
        <w:jc w:val="both"/>
      </w:pPr>
      <w:r>
        <w:rPr>
          <w:rFonts w:ascii="Times New Roman" w:hAnsi="Times New Roman" w:cs="Times New Roman"/>
          <w:b/>
          <w:bCs/>
          <w:sz w:val="24"/>
          <w:szCs w:val="24"/>
        </w:rPr>
        <w:t>Časový harmonogram podávania jedla v jedálni :</w:t>
      </w:r>
    </w:p>
    <w:p w:rsidR="00485902" w:rsidRDefault="00FA03A4">
      <w:pPr>
        <w:pStyle w:val="Vchodzie"/>
        <w:spacing w:line="360" w:lineRule="auto"/>
        <w:jc w:val="both"/>
      </w:pPr>
      <w:r>
        <w:rPr>
          <w:rFonts w:ascii="Times New Roman" w:hAnsi="Times New Roman" w:cs="Times New Roman"/>
          <w:sz w:val="24"/>
          <w:szCs w:val="24"/>
        </w:rPr>
        <w:t>Desiata –     09,00 – 09,20 hod.</w:t>
      </w:r>
    </w:p>
    <w:p w:rsidR="00485902" w:rsidRDefault="00FA03A4">
      <w:pPr>
        <w:pStyle w:val="Vchodzie"/>
        <w:spacing w:line="360" w:lineRule="auto"/>
        <w:jc w:val="both"/>
      </w:pPr>
      <w:r>
        <w:rPr>
          <w:rFonts w:ascii="Times New Roman" w:hAnsi="Times New Roman" w:cs="Times New Roman"/>
          <w:sz w:val="24"/>
          <w:szCs w:val="24"/>
        </w:rPr>
        <w:t>Obed   -      11,25 – 11,50 hod.</w:t>
      </w:r>
    </w:p>
    <w:p w:rsidR="00485902" w:rsidRDefault="00FA03A4">
      <w:pPr>
        <w:pStyle w:val="Vchodzie"/>
        <w:spacing w:line="360" w:lineRule="auto"/>
        <w:jc w:val="both"/>
      </w:pPr>
      <w:r>
        <w:rPr>
          <w:rFonts w:ascii="Times New Roman" w:hAnsi="Times New Roman" w:cs="Times New Roman"/>
          <w:sz w:val="24"/>
          <w:szCs w:val="24"/>
        </w:rPr>
        <w:t xml:space="preserve">Olovrant -  14,20 – 14,40 hod. </w:t>
      </w:r>
    </w:p>
    <w:p w:rsidR="00485902" w:rsidRDefault="00FA03A4">
      <w:pPr>
        <w:pStyle w:val="Vchodzie"/>
        <w:spacing w:line="360" w:lineRule="auto"/>
        <w:jc w:val="both"/>
      </w:pPr>
      <w:r>
        <w:rPr>
          <w:rFonts w:ascii="Times New Roman" w:hAnsi="Times New Roman" w:cs="Times New Roman"/>
          <w:sz w:val="24"/>
          <w:szCs w:val="24"/>
        </w:rPr>
        <w:lastRenderedPageBreak/>
        <w:t xml:space="preserve">Neprítomnosť dieťaťa a odhlásenie zo stravy oznámi zákonný zástupca 24 hod. vopred, najneskôr </w:t>
      </w:r>
      <w:r>
        <w:rPr>
          <w:rFonts w:ascii="Times New Roman" w:hAnsi="Times New Roman" w:cs="Times New Roman"/>
          <w:b/>
          <w:sz w:val="24"/>
          <w:szCs w:val="24"/>
        </w:rPr>
        <w:t xml:space="preserve">do 07,45 hod. v deň neprítomnosti </w:t>
      </w:r>
      <w:r>
        <w:rPr>
          <w:rFonts w:ascii="Times New Roman" w:hAnsi="Times New Roman" w:cs="Times New Roman"/>
          <w:sz w:val="24"/>
          <w:szCs w:val="24"/>
        </w:rPr>
        <w:t>vedúcej školskej jedálne. Ak sa tak nestane, uhrádza zákonný zástupca plnú stravnú jednotku. Ak zákonný zástupca dieťa včas neodhlási zo stravy, môže si obed prevziať do obedára v čase od 11,20 do 11,40 hod.</w:t>
      </w: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t xml:space="preserve">Pobyt detí vonku </w:t>
      </w:r>
    </w:p>
    <w:p w:rsidR="00485902" w:rsidRDefault="00FA03A4">
      <w:pPr>
        <w:pStyle w:val="Vchodzie"/>
        <w:spacing w:line="360" w:lineRule="auto"/>
        <w:jc w:val="both"/>
      </w:pPr>
      <w:r>
        <w:rPr>
          <w:rFonts w:ascii="Times New Roman" w:hAnsi="Times New Roman" w:cs="Times New Roman"/>
          <w:sz w:val="24"/>
          <w:szCs w:val="24"/>
        </w:rPr>
        <w:t>Pobyt vonku obsahuje pohybové aktivity detí, v rámci školského dvora, alebo vychádzky. Uskutočňuje sa v každom vhodnom počasí. Výnimkou, keď sa nemusí uskutočniť, sú nepriaznivé klimatické podmienky, silný nárazový vietor, silný mráz, dážď. Pobyt vonku učiteľka premyslí a naplánuje tak, aby bol pre deti zaujímavý a príťažlivý. Neodmysliteľnými činnosťami počas pobytu vonku sú tvorivé aktivity s pieskom, pohybové hry s loptou a iné pohybové, športové a </w:t>
      </w:r>
      <w:proofErr w:type="spellStart"/>
      <w:r>
        <w:rPr>
          <w:rFonts w:ascii="Times New Roman" w:hAnsi="Times New Roman" w:cs="Times New Roman"/>
          <w:sz w:val="24"/>
          <w:szCs w:val="24"/>
        </w:rPr>
        <w:t>hudobno</w:t>
      </w:r>
      <w:proofErr w:type="spellEnd"/>
      <w:r>
        <w:rPr>
          <w:rFonts w:ascii="Times New Roman" w:hAnsi="Times New Roman" w:cs="Times New Roman"/>
          <w:sz w:val="24"/>
          <w:szCs w:val="24"/>
        </w:rPr>
        <w:t xml:space="preserve"> – pohybové hry, ako aj kreslenie kriedovým pastelom na betón a pod. Učiteľka venuje deťom zvýšenú pozornosť, dodržiava požiadavky bezpečnosti a ochrany zdravia v zmysle všeobecných záväzných právnych predpisov a pokynov zástupkyne školy. </w:t>
      </w: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t>Odpočinok</w:t>
      </w:r>
    </w:p>
    <w:p w:rsidR="00485902" w:rsidRDefault="00FA03A4">
      <w:pPr>
        <w:pStyle w:val="Vchodzie"/>
        <w:spacing w:line="360" w:lineRule="auto"/>
        <w:jc w:val="both"/>
      </w:pPr>
      <w:r>
        <w:rPr>
          <w:rFonts w:ascii="Times New Roman" w:hAnsi="Times New Roman" w:cs="Times New Roman"/>
          <w:sz w:val="24"/>
          <w:szCs w:val="24"/>
        </w:rPr>
        <w:t xml:space="preserve">Počas odpočinku dbá učiteľka na primerané oblečenie detí. Zabezpečí pravidelné vetranie. Ktoré neohrozí zdravie detí. Od odpočívajúcich detí neodchádza, individuálne pristupuje k deťom, ktoré nepociťujú potrebu spánku. Dĺžka odpočinku v jednotlivých triedach je uvedená v denných poriadkoch. </w:t>
      </w: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t xml:space="preserve">Organizácia aktivít </w:t>
      </w:r>
    </w:p>
    <w:p w:rsidR="00485902" w:rsidRDefault="00FA03A4">
      <w:pPr>
        <w:pStyle w:val="Vchodzie"/>
        <w:spacing w:line="360" w:lineRule="auto"/>
        <w:jc w:val="both"/>
      </w:pPr>
      <w:r>
        <w:rPr>
          <w:rFonts w:ascii="Times New Roman" w:hAnsi="Times New Roman" w:cs="Times New Roman"/>
          <w:b/>
          <w:bCs/>
          <w:sz w:val="24"/>
          <w:szCs w:val="24"/>
        </w:rPr>
        <w:t xml:space="preserve">Výlet alebo exkurzia – </w:t>
      </w:r>
      <w:r>
        <w:rPr>
          <w:rFonts w:ascii="Times New Roman" w:hAnsi="Times New Roman" w:cs="Times New Roman"/>
          <w:sz w:val="24"/>
          <w:szCs w:val="24"/>
        </w:rPr>
        <w:t xml:space="preserve">sa plánuje na základe plánu práce školy a informovaného súhlasu rodiča, najviac na jeden deň s prihliadnutím na bezpečné, hygienické a fyziologické potreby detí a so zabezpečením teplého obeda. Pred uskutočnením výletu alebo exkurzie pedagogický zamestnanec poverený zástupkyňou školy organizačne zabezpečí prípravu a priebeh týchto aktivít vrátane poučenia zúčastnených osôb a detí o bezpečnosti a ochrane zdravia. Na výlety a exkurzie s deťmi predškolského veku sa môžu použiť aj hromadné dopravné prostriedky. </w:t>
      </w:r>
    </w:p>
    <w:p w:rsidR="00485902" w:rsidRDefault="00FA03A4">
      <w:pPr>
        <w:pStyle w:val="Odsekzoznamu"/>
        <w:numPr>
          <w:ilvl w:val="0"/>
          <w:numId w:val="7"/>
        </w:numPr>
        <w:spacing w:line="360" w:lineRule="auto"/>
        <w:jc w:val="both"/>
      </w:pPr>
      <w:r>
        <w:rPr>
          <w:rFonts w:ascii="Times New Roman" w:hAnsi="Times New Roman" w:cs="Times New Roman"/>
          <w:b/>
          <w:bCs/>
          <w:sz w:val="24"/>
          <w:szCs w:val="24"/>
        </w:rPr>
        <w:t xml:space="preserve">Úsporný režim chodu špeciálnej materskej školy </w:t>
      </w:r>
    </w:p>
    <w:p w:rsidR="00485902" w:rsidRDefault="00FA03A4">
      <w:pPr>
        <w:pStyle w:val="Vchodzie"/>
        <w:spacing w:line="360" w:lineRule="auto"/>
        <w:jc w:val="both"/>
      </w:pPr>
      <w:r>
        <w:rPr>
          <w:rFonts w:ascii="Times New Roman" w:hAnsi="Times New Roman" w:cs="Times New Roman"/>
          <w:sz w:val="24"/>
          <w:szCs w:val="24"/>
        </w:rPr>
        <w:t xml:space="preserve">Z dôvodu šetrenia finančných prostriedkov v prípade nízkej dochádzky detí do špeciálnej materskej školy z dôvodu zvýšenej chorobnosti, hlavne v zimných mesiacoch, zástupkyňa </w:t>
      </w:r>
      <w:r>
        <w:rPr>
          <w:rFonts w:ascii="Times New Roman" w:hAnsi="Times New Roman" w:cs="Times New Roman"/>
          <w:sz w:val="24"/>
          <w:szCs w:val="24"/>
        </w:rPr>
        <w:lastRenderedPageBreak/>
        <w:t xml:space="preserve">môže rozhodnúť o spájaní tried. Pri rozhodnutí o spájaní tried sa dbá na zabezpečenie kvalitnej edukačnej činnosti. Nadbytok zamestnancov v takomto prípade zástupkyňa rieši udelením náhradného voľna alebo čerpaním dovolenky. </w:t>
      </w:r>
    </w:p>
    <w:p w:rsidR="00485902" w:rsidRDefault="00485902">
      <w:pPr>
        <w:pStyle w:val="Vchodzie"/>
        <w:spacing w:line="360" w:lineRule="auto"/>
      </w:pPr>
    </w:p>
    <w:p w:rsidR="00485902" w:rsidRDefault="00FA03A4">
      <w:pPr>
        <w:pStyle w:val="Vchodzie"/>
        <w:spacing w:line="360" w:lineRule="auto"/>
        <w:jc w:val="center"/>
      </w:pPr>
      <w:r>
        <w:rPr>
          <w:rFonts w:ascii="Times New Roman" w:hAnsi="Times New Roman" w:cs="Times New Roman"/>
          <w:b/>
          <w:bCs/>
          <w:sz w:val="28"/>
          <w:szCs w:val="28"/>
        </w:rPr>
        <w:t xml:space="preserve">Článok 4 </w:t>
      </w:r>
    </w:p>
    <w:p w:rsidR="00485902" w:rsidRDefault="00FA03A4">
      <w:pPr>
        <w:pStyle w:val="Vchodzie"/>
        <w:spacing w:line="360" w:lineRule="auto"/>
        <w:jc w:val="center"/>
      </w:pPr>
      <w:r>
        <w:rPr>
          <w:rFonts w:ascii="Times New Roman" w:hAnsi="Times New Roman" w:cs="Times New Roman"/>
          <w:b/>
          <w:bCs/>
          <w:sz w:val="28"/>
          <w:szCs w:val="28"/>
        </w:rPr>
        <w:t xml:space="preserve">Podmienky na zaistenie bezpečnosti a ochrany zdravia detí a ich ochrany pred </w:t>
      </w:r>
      <w:proofErr w:type="spellStart"/>
      <w:r>
        <w:rPr>
          <w:rFonts w:ascii="Times New Roman" w:hAnsi="Times New Roman" w:cs="Times New Roman"/>
          <w:b/>
          <w:bCs/>
          <w:sz w:val="28"/>
          <w:szCs w:val="28"/>
        </w:rPr>
        <w:t>sociálno</w:t>
      </w:r>
      <w:proofErr w:type="spellEnd"/>
      <w:r>
        <w:rPr>
          <w:rFonts w:ascii="Times New Roman" w:hAnsi="Times New Roman" w:cs="Times New Roman"/>
          <w:b/>
          <w:bCs/>
          <w:sz w:val="28"/>
          <w:szCs w:val="28"/>
        </w:rPr>
        <w:t xml:space="preserve"> – patologickými javmi, diskrimináciou   alebo násilím. </w:t>
      </w:r>
    </w:p>
    <w:p w:rsidR="00485902" w:rsidRDefault="00FA03A4">
      <w:pPr>
        <w:pStyle w:val="Vchodzie"/>
        <w:spacing w:line="360" w:lineRule="auto"/>
        <w:jc w:val="both"/>
      </w:pPr>
      <w:r>
        <w:rPr>
          <w:rFonts w:ascii="Times New Roman" w:hAnsi="Times New Roman" w:cs="Times New Roman"/>
          <w:sz w:val="24"/>
          <w:szCs w:val="24"/>
        </w:rPr>
        <w:t>Špeciálna materská škola je pri výchove a vzdelávaní a pri činnostiach súvisiacich s výchovou a vzdelávaním povinná :</w:t>
      </w:r>
    </w:p>
    <w:p w:rsidR="00485902" w:rsidRDefault="00FA03A4">
      <w:pPr>
        <w:pStyle w:val="Odsekzoznamu"/>
        <w:numPr>
          <w:ilvl w:val="0"/>
          <w:numId w:val="6"/>
        </w:numPr>
        <w:spacing w:line="360" w:lineRule="auto"/>
        <w:jc w:val="both"/>
      </w:pPr>
      <w:r>
        <w:rPr>
          <w:rFonts w:ascii="Times New Roman" w:hAnsi="Times New Roman" w:cs="Times New Roman"/>
          <w:sz w:val="24"/>
          <w:szCs w:val="24"/>
        </w:rPr>
        <w:t>Prihliadať na základné fyziologické potreby detí.</w:t>
      </w:r>
    </w:p>
    <w:p w:rsidR="00485902" w:rsidRDefault="00FA03A4">
      <w:pPr>
        <w:pStyle w:val="Odsekzoznamu"/>
        <w:numPr>
          <w:ilvl w:val="0"/>
          <w:numId w:val="6"/>
        </w:numPr>
        <w:spacing w:line="360" w:lineRule="auto"/>
        <w:jc w:val="both"/>
      </w:pPr>
      <w:r>
        <w:rPr>
          <w:rFonts w:ascii="Times New Roman" w:hAnsi="Times New Roman" w:cs="Times New Roman"/>
          <w:sz w:val="24"/>
          <w:szCs w:val="24"/>
        </w:rPr>
        <w:t xml:space="preserve">Vytvárať jednotné podmienky na zdravý vývin detí a na predchádzanie </w:t>
      </w:r>
      <w:proofErr w:type="spellStart"/>
      <w:r>
        <w:rPr>
          <w:rFonts w:ascii="Times New Roman" w:hAnsi="Times New Roman" w:cs="Times New Roman"/>
          <w:sz w:val="24"/>
          <w:szCs w:val="24"/>
        </w:rPr>
        <w:t>sociálno</w:t>
      </w:r>
      <w:proofErr w:type="spellEnd"/>
      <w:r>
        <w:rPr>
          <w:rFonts w:ascii="Times New Roman" w:hAnsi="Times New Roman" w:cs="Times New Roman"/>
          <w:sz w:val="24"/>
          <w:szCs w:val="24"/>
        </w:rPr>
        <w:t xml:space="preserve"> – patologických javov.</w:t>
      </w:r>
    </w:p>
    <w:p w:rsidR="00485902" w:rsidRDefault="00FA03A4">
      <w:pPr>
        <w:pStyle w:val="Odsekzoznamu"/>
        <w:numPr>
          <w:ilvl w:val="0"/>
          <w:numId w:val="6"/>
        </w:numPr>
        <w:spacing w:line="360" w:lineRule="auto"/>
        <w:jc w:val="both"/>
      </w:pPr>
      <w:r>
        <w:rPr>
          <w:rFonts w:ascii="Times New Roman" w:hAnsi="Times New Roman" w:cs="Times New Roman"/>
          <w:sz w:val="24"/>
          <w:szCs w:val="24"/>
        </w:rPr>
        <w:t>Zaisťovať bezpečnosť a ochranu zdravia detí s osobitým dôrazom na pobyt vonku a vychádzky.</w:t>
      </w:r>
    </w:p>
    <w:p w:rsidR="00485902" w:rsidRDefault="00FA03A4">
      <w:pPr>
        <w:pStyle w:val="Odsekzoznamu"/>
        <w:numPr>
          <w:ilvl w:val="0"/>
          <w:numId w:val="6"/>
        </w:numPr>
        <w:spacing w:line="360" w:lineRule="auto"/>
        <w:jc w:val="both"/>
      </w:pPr>
      <w:r>
        <w:rPr>
          <w:rFonts w:ascii="Times New Roman" w:hAnsi="Times New Roman" w:cs="Times New Roman"/>
          <w:sz w:val="24"/>
          <w:szCs w:val="24"/>
        </w:rPr>
        <w:t>Poskytnúť nevyhnutné informácie na zaistenie bezpečnosti a ochrany zdravia detí.</w:t>
      </w:r>
    </w:p>
    <w:p w:rsidR="00485902" w:rsidRDefault="00FA03A4">
      <w:pPr>
        <w:pStyle w:val="Odsekzoznamu"/>
        <w:numPr>
          <w:ilvl w:val="0"/>
          <w:numId w:val="6"/>
        </w:numPr>
        <w:spacing w:line="360" w:lineRule="auto"/>
        <w:jc w:val="both"/>
      </w:pPr>
      <w:r>
        <w:rPr>
          <w:rFonts w:ascii="Times New Roman" w:hAnsi="Times New Roman" w:cs="Times New Roman"/>
          <w:sz w:val="24"/>
          <w:szCs w:val="24"/>
        </w:rPr>
        <w:t xml:space="preserve">Viesť evidenciu školských úrazov, ku ktorým došlo počas edukačnej činnosti a pri činnostiach organizovaných školou, pri vzniku školského úrazu vyhotoviť záznam o školskom úraze. </w:t>
      </w:r>
      <w:r>
        <w:rPr>
          <w:rFonts w:ascii="Times New Roman" w:hAnsi="Times New Roman" w:cs="Times New Roman"/>
          <w:b/>
          <w:sz w:val="24"/>
          <w:szCs w:val="24"/>
        </w:rPr>
        <w:t>Pri úraze, alebo záchvatom ochorení dieťaťa zabezpečí učiteľka</w:t>
      </w:r>
      <w:r>
        <w:rPr>
          <w:rFonts w:ascii="Times New Roman" w:hAnsi="Times New Roman" w:cs="Times New Roman"/>
          <w:sz w:val="24"/>
          <w:szCs w:val="24"/>
        </w:rPr>
        <w:t xml:space="preserve"> </w:t>
      </w:r>
      <w:r>
        <w:rPr>
          <w:rFonts w:ascii="Times New Roman" w:hAnsi="Times New Roman" w:cs="Times New Roman"/>
          <w:b/>
          <w:sz w:val="24"/>
          <w:szCs w:val="24"/>
        </w:rPr>
        <w:t>prvú pomoc a lekárske ošetrenie.</w:t>
      </w:r>
      <w:r>
        <w:rPr>
          <w:rFonts w:ascii="Times New Roman" w:hAnsi="Times New Roman" w:cs="Times New Roman"/>
          <w:sz w:val="24"/>
          <w:szCs w:val="24"/>
        </w:rPr>
        <w:t xml:space="preserve"> O úraze a o uskutočnených opatreniach neodkladne informuje zákonného zástupcu dieťaťa.</w:t>
      </w:r>
    </w:p>
    <w:p w:rsidR="00485902" w:rsidRDefault="00FA03A4">
      <w:pPr>
        <w:pStyle w:val="Odsekzoznamu"/>
        <w:numPr>
          <w:ilvl w:val="0"/>
          <w:numId w:val="6"/>
        </w:numPr>
        <w:spacing w:line="360" w:lineRule="auto"/>
        <w:jc w:val="both"/>
      </w:pPr>
      <w:r>
        <w:rPr>
          <w:rFonts w:ascii="Times New Roman" w:hAnsi="Times New Roman" w:cs="Times New Roman"/>
          <w:sz w:val="24"/>
          <w:szCs w:val="24"/>
        </w:rPr>
        <w:t xml:space="preserve">Učiteľky špeciálnej materskej školy </w:t>
      </w:r>
      <w:r>
        <w:rPr>
          <w:rFonts w:ascii="Times New Roman" w:hAnsi="Times New Roman" w:cs="Times New Roman"/>
          <w:b/>
          <w:sz w:val="24"/>
          <w:szCs w:val="24"/>
        </w:rPr>
        <w:t>nie sú oprávnené podávať deťom lieky</w:t>
      </w:r>
      <w:r>
        <w:rPr>
          <w:rFonts w:ascii="Times New Roman" w:hAnsi="Times New Roman" w:cs="Times New Roman"/>
          <w:sz w:val="24"/>
          <w:szCs w:val="24"/>
        </w:rPr>
        <w:t xml:space="preserve">. Po dohode so zákonným zástupcom dieťaťa </w:t>
      </w:r>
      <w:r>
        <w:rPr>
          <w:rFonts w:ascii="Times New Roman" w:hAnsi="Times New Roman" w:cs="Times New Roman"/>
          <w:b/>
          <w:sz w:val="24"/>
          <w:szCs w:val="24"/>
        </w:rPr>
        <w:t>pri záchvatových stavoch (epileptických kŕčoch)</w:t>
      </w:r>
      <w:r>
        <w:rPr>
          <w:rFonts w:ascii="Times New Roman" w:hAnsi="Times New Roman" w:cs="Times New Roman"/>
          <w:sz w:val="24"/>
          <w:szCs w:val="24"/>
        </w:rPr>
        <w:t xml:space="preserve">  učiteľka na triede </w:t>
      </w:r>
      <w:r>
        <w:rPr>
          <w:rFonts w:ascii="Times New Roman" w:hAnsi="Times New Roman" w:cs="Times New Roman"/>
          <w:b/>
          <w:sz w:val="24"/>
          <w:szCs w:val="24"/>
        </w:rPr>
        <w:t>poskytne rýchlu zdravotnícku pomoc podaním medikamentu</w:t>
      </w:r>
      <w:r>
        <w:rPr>
          <w:rFonts w:ascii="Times New Roman" w:hAnsi="Times New Roman" w:cs="Times New Roman"/>
          <w:sz w:val="24"/>
          <w:szCs w:val="24"/>
        </w:rPr>
        <w:t xml:space="preserve"> (</w:t>
      </w:r>
      <w:proofErr w:type="spellStart"/>
      <w:r>
        <w:rPr>
          <w:rFonts w:ascii="Times New Roman" w:hAnsi="Times New Roman" w:cs="Times New Roman"/>
          <w:sz w:val="24"/>
          <w:szCs w:val="24"/>
        </w:rPr>
        <w:t>Diazepam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Desitin</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rektálnej</w:t>
      </w:r>
      <w:proofErr w:type="spellEnd"/>
      <w:r>
        <w:rPr>
          <w:rFonts w:ascii="Times New Roman" w:hAnsi="Times New Roman" w:cs="Times New Roman"/>
          <w:sz w:val="24"/>
          <w:szCs w:val="24"/>
        </w:rPr>
        <w:t xml:space="preserve"> aplikácii) a kontaktuje zákonného zástupcu dieťaťa. Zástupkyňa špeciálnej materskej školy </w:t>
      </w:r>
      <w:r>
        <w:rPr>
          <w:rFonts w:ascii="Times New Roman" w:hAnsi="Times New Roman" w:cs="Times New Roman"/>
          <w:b/>
          <w:sz w:val="24"/>
          <w:szCs w:val="24"/>
        </w:rPr>
        <w:t>urobí záznam o podávaní medikamentov v osobnom spise dieťaťa.</w:t>
      </w:r>
    </w:p>
    <w:p w:rsidR="00485902" w:rsidRDefault="00FA03A4">
      <w:pPr>
        <w:pStyle w:val="Odsekzoznamu"/>
        <w:numPr>
          <w:ilvl w:val="0"/>
          <w:numId w:val="6"/>
        </w:numPr>
        <w:spacing w:line="360" w:lineRule="auto"/>
        <w:jc w:val="both"/>
      </w:pPr>
      <w:r>
        <w:rPr>
          <w:rFonts w:ascii="Times New Roman" w:hAnsi="Times New Roman" w:cs="Times New Roman"/>
          <w:sz w:val="24"/>
          <w:szCs w:val="24"/>
        </w:rPr>
        <w:lastRenderedPageBreak/>
        <w:t xml:space="preserve">Podľa § 24 ods. 6 zákona č. 355/2007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ochrane, podpore a rozvoji verejného zdravia a o zmene a doplnení niektorých zákonov </w:t>
      </w:r>
      <w:r>
        <w:rPr>
          <w:rFonts w:ascii="Times New Roman" w:hAnsi="Times New Roman" w:cs="Times New Roman"/>
          <w:b/>
          <w:bCs/>
          <w:sz w:val="24"/>
          <w:szCs w:val="24"/>
        </w:rPr>
        <w:t>môže byť v špeciálnej materskej škole umiestnené len dieťa, ktoré :</w:t>
      </w:r>
    </w:p>
    <w:p w:rsidR="00485902" w:rsidRDefault="00FA03A4">
      <w:pPr>
        <w:pStyle w:val="Odsekzoznamu"/>
        <w:numPr>
          <w:ilvl w:val="0"/>
          <w:numId w:val="2"/>
        </w:numPr>
        <w:spacing w:line="360" w:lineRule="auto"/>
        <w:jc w:val="both"/>
      </w:pPr>
      <w:r>
        <w:rPr>
          <w:rFonts w:ascii="Times New Roman" w:hAnsi="Times New Roman" w:cs="Times New Roman"/>
          <w:sz w:val="24"/>
          <w:szCs w:val="24"/>
        </w:rPr>
        <w:t>je spôsobilé na pobyt v kolektíve,</w:t>
      </w:r>
    </w:p>
    <w:p w:rsidR="00485902" w:rsidRDefault="00FA03A4">
      <w:pPr>
        <w:pStyle w:val="Odsekzoznamu"/>
        <w:numPr>
          <w:ilvl w:val="0"/>
          <w:numId w:val="2"/>
        </w:numPr>
        <w:spacing w:line="360" w:lineRule="auto"/>
        <w:jc w:val="both"/>
      </w:pPr>
      <w:r>
        <w:rPr>
          <w:rFonts w:ascii="Times New Roman" w:hAnsi="Times New Roman" w:cs="Times New Roman"/>
          <w:sz w:val="24"/>
          <w:szCs w:val="24"/>
        </w:rPr>
        <w:t>neprejavuje príznaky prenosného ochorenia,</w:t>
      </w:r>
    </w:p>
    <w:p w:rsidR="00485902" w:rsidRDefault="00FA03A4">
      <w:pPr>
        <w:pStyle w:val="Odsekzoznamu"/>
        <w:numPr>
          <w:ilvl w:val="0"/>
          <w:numId w:val="2"/>
        </w:numPr>
        <w:spacing w:line="360" w:lineRule="auto"/>
      </w:pPr>
      <w:r>
        <w:rPr>
          <w:rFonts w:ascii="Times New Roman" w:hAnsi="Times New Roman" w:cs="Times New Roman"/>
          <w:sz w:val="24"/>
          <w:szCs w:val="24"/>
        </w:rPr>
        <w:t>nemá nariadené karanténne opatrenia.</w:t>
      </w:r>
    </w:p>
    <w:p w:rsidR="00485902" w:rsidRDefault="00FA03A4">
      <w:pPr>
        <w:pStyle w:val="Vchodzie"/>
        <w:spacing w:line="360" w:lineRule="auto"/>
        <w:ind w:left="360"/>
        <w:jc w:val="both"/>
      </w:pPr>
      <w:r>
        <w:rPr>
          <w:rFonts w:ascii="Times New Roman" w:hAnsi="Times New Roman" w:cs="Times New Roman"/>
          <w:sz w:val="24"/>
          <w:szCs w:val="24"/>
        </w:rPr>
        <w:t>Potvrdenie o zdravotnej spôsobilosti, ktoré obsahuje aj údaj o povinnom očkovaní, vydá zákonnému zástupcovi dieťaťa všeobecný lekár pre deti a dorast, zákonný zástupca dieťaťa ho predloží pred prvým nástupom dieťaťa do špeciálnej materskej školy.</w:t>
      </w:r>
    </w:p>
    <w:p w:rsidR="00485902" w:rsidRDefault="00FA03A4">
      <w:pPr>
        <w:pStyle w:val="Odsekzoznamu"/>
        <w:numPr>
          <w:ilvl w:val="0"/>
          <w:numId w:val="6"/>
        </w:numPr>
        <w:spacing w:line="360" w:lineRule="auto"/>
        <w:jc w:val="both"/>
      </w:pPr>
      <w:r>
        <w:rPr>
          <w:rFonts w:ascii="Times New Roman" w:hAnsi="Times New Roman" w:cs="Times New Roman"/>
          <w:sz w:val="24"/>
          <w:szCs w:val="24"/>
        </w:rPr>
        <w:t>Ak dieťa počas dňa ochorie, učiteľka zabezpečí jeho izoláciou od ostatných detí a informuje zákonného zástupu dieťaťa, respektíve splnomocnenú osobu.</w:t>
      </w:r>
    </w:p>
    <w:p w:rsidR="00485902" w:rsidRDefault="00FA03A4">
      <w:pPr>
        <w:pStyle w:val="Odsekzoznamu"/>
        <w:numPr>
          <w:ilvl w:val="0"/>
          <w:numId w:val="6"/>
        </w:numPr>
        <w:spacing w:line="360" w:lineRule="auto"/>
        <w:jc w:val="both"/>
      </w:pPr>
      <w:r>
        <w:rPr>
          <w:rFonts w:ascii="Times New Roman" w:hAnsi="Times New Roman" w:cs="Times New Roman"/>
          <w:sz w:val="24"/>
          <w:szCs w:val="24"/>
        </w:rPr>
        <w:t>Vychádzka v jednej triede sa uskutočňuje za prítomnosti dvoch zamestnancov.</w:t>
      </w:r>
    </w:p>
    <w:p w:rsidR="00485902" w:rsidRDefault="00FA03A4">
      <w:pPr>
        <w:pStyle w:val="Odsekzoznamu"/>
        <w:numPr>
          <w:ilvl w:val="0"/>
          <w:numId w:val="6"/>
        </w:numPr>
        <w:spacing w:line="360" w:lineRule="auto"/>
        <w:jc w:val="both"/>
      </w:pPr>
      <w:r>
        <w:rPr>
          <w:rFonts w:ascii="Times New Roman" w:hAnsi="Times New Roman" w:cs="Times New Roman"/>
          <w:sz w:val="24"/>
          <w:szCs w:val="24"/>
        </w:rPr>
        <w:t>Na výletoch a exkurziách zabezpečí zástupkyňa školy dvoch pedagogických zamestnancov a jednu poverenú  plnoletú osobu na jednu triedu s počtom detí podľa školského zákona.</w:t>
      </w:r>
    </w:p>
    <w:p w:rsidR="00485902" w:rsidRDefault="00FA03A4">
      <w:pPr>
        <w:pStyle w:val="Odsekzoznamu"/>
        <w:numPr>
          <w:ilvl w:val="0"/>
          <w:numId w:val="6"/>
        </w:numPr>
        <w:spacing w:line="360" w:lineRule="auto"/>
        <w:jc w:val="both"/>
      </w:pPr>
      <w:r>
        <w:rPr>
          <w:rFonts w:ascii="Times New Roman" w:hAnsi="Times New Roman" w:cs="Times New Roman"/>
          <w:sz w:val="24"/>
          <w:szCs w:val="24"/>
        </w:rPr>
        <w:t>Elektrické spotrebiče, vypínače, zásuvky a elektrické vedenie musí byť zabezpečené proti možnosti použitia deťmi.</w:t>
      </w:r>
    </w:p>
    <w:p w:rsidR="00485902" w:rsidRDefault="00FA03A4">
      <w:pPr>
        <w:pStyle w:val="Vchodzie"/>
        <w:spacing w:line="360" w:lineRule="auto"/>
        <w:jc w:val="center"/>
      </w:pPr>
      <w:r>
        <w:rPr>
          <w:rFonts w:ascii="Times New Roman" w:hAnsi="Times New Roman" w:cs="Times New Roman"/>
          <w:b/>
          <w:bCs/>
          <w:sz w:val="28"/>
          <w:szCs w:val="28"/>
        </w:rPr>
        <w:t xml:space="preserve">Článok 5 </w:t>
      </w:r>
    </w:p>
    <w:p w:rsidR="00485902" w:rsidRDefault="00FA03A4">
      <w:pPr>
        <w:pStyle w:val="Vchodzie"/>
        <w:spacing w:line="360" w:lineRule="auto"/>
        <w:jc w:val="center"/>
      </w:pPr>
      <w:r>
        <w:rPr>
          <w:rFonts w:ascii="Times New Roman" w:hAnsi="Times New Roman" w:cs="Times New Roman"/>
          <w:b/>
          <w:bCs/>
          <w:sz w:val="28"/>
          <w:szCs w:val="28"/>
        </w:rPr>
        <w:t>Podmienky zaobchádzania s majetkom špeciálnej materskej školy.</w:t>
      </w:r>
    </w:p>
    <w:p w:rsidR="00485902" w:rsidRDefault="00FA03A4">
      <w:pPr>
        <w:pStyle w:val="Vchodzie"/>
        <w:spacing w:line="360" w:lineRule="auto"/>
        <w:jc w:val="both"/>
      </w:pPr>
      <w:r>
        <w:rPr>
          <w:rFonts w:ascii="Times New Roman" w:hAnsi="Times New Roman" w:cs="Times New Roman"/>
          <w:sz w:val="24"/>
          <w:szCs w:val="24"/>
        </w:rPr>
        <w:t>Pri každom svojvoľnom poškodení alebo zničení majetku školy sa bude požadovať úhrada od zákonného zástupcu dieťaťa, ktoré poškodenie spôsobilo. Vzťahuje sa to aj na splnomocnenú osobu, ktorá prichádza do špeciálnej materskej školy pre dieťa.</w:t>
      </w:r>
    </w:p>
    <w:p w:rsidR="00485902" w:rsidRDefault="00FA03A4">
      <w:pPr>
        <w:pStyle w:val="Vchodzie"/>
        <w:spacing w:line="360" w:lineRule="auto"/>
        <w:jc w:val="both"/>
      </w:pPr>
      <w:r>
        <w:rPr>
          <w:rFonts w:ascii="Times New Roman" w:hAnsi="Times New Roman" w:cs="Times New Roman"/>
          <w:sz w:val="24"/>
          <w:szCs w:val="24"/>
        </w:rPr>
        <w:t>Pokiaľ škoda vznikla nedostatočným dozorom učiteľky nad dieťaťom, náhrada sa od zákonného zástupcu nebude požadovať.</w:t>
      </w:r>
    </w:p>
    <w:p w:rsidR="00485902" w:rsidRDefault="00FA03A4">
      <w:pPr>
        <w:pStyle w:val="Vchodzie"/>
        <w:spacing w:line="360" w:lineRule="auto"/>
        <w:jc w:val="both"/>
      </w:pPr>
      <w:r>
        <w:rPr>
          <w:rFonts w:ascii="Times New Roman" w:hAnsi="Times New Roman" w:cs="Times New Roman"/>
          <w:sz w:val="24"/>
          <w:szCs w:val="24"/>
        </w:rPr>
        <w:t>Vchod do špeciálnej materskej školy je zaistený zámkami a mrežami. Kľúče od vchodu má poverená zamestnankyňa, ktorá ráno odomyká  a večer zamyká.</w:t>
      </w:r>
    </w:p>
    <w:p w:rsidR="00485902" w:rsidRDefault="00FA03A4">
      <w:pPr>
        <w:pStyle w:val="Vchodzie"/>
        <w:spacing w:line="360" w:lineRule="auto"/>
        <w:jc w:val="both"/>
      </w:pPr>
      <w:r>
        <w:rPr>
          <w:rFonts w:ascii="Times New Roman" w:hAnsi="Times New Roman" w:cs="Times New Roman"/>
          <w:sz w:val="24"/>
          <w:szCs w:val="24"/>
        </w:rPr>
        <w:lastRenderedPageBreak/>
        <w:t xml:space="preserve">V budove špeciálnej materskej školy je bez sprievodu zamestnanca akýkoľvek pohyb cudzej osoby </w:t>
      </w:r>
      <w:r>
        <w:rPr>
          <w:rFonts w:ascii="Times New Roman" w:hAnsi="Times New Roman" w:cs="Times New Roman"/>
          <w:b/>
          <w:bCs/>
          <w:sz w:val="24"/>
          <w:szCs w:val="24"/>
        </w:rPr>
        <w:t xml:space="preserve">zakázaný. </w:t>
      </w:r>
    </w:p>
    <w:p w:rsidR="00485902" w:rsidRDefault="00FA03A4">
      <w:pPr>
        <w:pStyle w:val="Vchodzie"/>
        <w:spacing w:line="360" w:lineRule="auto"/>
        <w:jc w:val="both"/>
      </w:pPr>
      <w:r>
        <w:rPr>
          <w:rFonts w:ascii="Times New Roman" w:hAnsi="Times New Roman" w:cs="Times New Roman"/>
          <w:sz w:val="24"/>
          <w:szCs w:val="24"/>
        </w:rPr>
        <w:t>Za vetranie miestností zodpovedá učiteľka a prevádzková zamestnankyňa.</w:t>
      </w:r>
    </w:p>
    <w:p w:rsidR="00485902" w:rsidRDefault="00FA03A4">
      <w:pPr>
        <w:pStyle w:val="Vchodzie"/>
        <w:spacing w:line="360" w:lineRule="auto"/>
        <w:jc w:val="both"/>
      </w:pPr>
      <w:r>
        <w:rPr>
          <w:rFonts w:ascii="Times New Roman" w:hAnsi="Times New Roman" w:cs="Times New Roman"/>
          <w:sz w:val="24"/>
          <w:szCs w:val="24"/>
        </w:rPr>
        <w:t>Popoludní, po skončení prevádzky v triede je učiteľka povinná skontrolovať uzatvorenie okien.</w:t>
      </w:r>
    </w:p>
    <w:p w:rsidR="00485902" w:rsidRDefault="00FA03A4">
      <w:pPr>
        <w:pStyle w:val="Vchodzie"/>
        <w:spacing w:line="360" w:lineRule="auto"/>
        <w:jc w:val="both"/>
      </w:pPr>
      <w:r>
        <w:rPr>
          <w:rFonts w:ascii="Times New Roman" w:hAnsi="Times New Roman" w:cs="Times New Roman"/>
          <w:sz w:val="24"/>
          <w:szCs w:val="24"/>
        </w:rPr>
        <w:t>Po skončení prevádzky špeciálnej materskej školy je učiteľka povinná odložiť didaktickú techniku na vopred určené miesto.</w:t>
      </w:r>
    </w:p>
    <w:p w:rsidR="00485902" w:rsidRDefault="00FA03A4">
      <w:pPr>
        <w:pStyle w:val="Vchodzie"/>
        <w:spacing w:line="360" w:lineRule="auto"/>
        <w:jc w:val="both"/>
      </w:pPr>
      <w:r>
        <w:rPr>
          <w:rFonts w:ascii="Times New Roman" w:hAnsi="Times New Roman" w:cs="Times New Roman"/>
          <w:sz w:val="24"/>
          <w:szCs w:val="24"/>
        </w:rPr>
        <w:t>Jednotliví zamestnanci zodpovedajú za inventár v rozsahu uvedenom v dohode o hmotnej zodpovednosti, ktorá je so zamestnancom písomne uzatvorená. Ďalšie práva a povinnosti súvisiace s ochranou majetku si zamestnanci plnia v zmysle popisu práce.</w:t>
      </w:r>
    </w:p>
    <w:p w:rsidR="00485902" w:rsidRDefault="00FA03A4">
      <w:pPr>
        <w:pStyle w:val="Vchodzie"/>
        <w:spacing w:line="360" w:lineRule="auto"/>
        <w:jc w:val="both"/>
      </w:pPr>
      <w:r>
        <w:rPr>
          <w:rFonts w:ascii="Times New Roman" w:hAnsi="Times New Roman" w:cs="Times New Roman"/>
          <w:sz w:val="24"/>
          <w:szCs w:val="24"/>
        </w:rPr>
        <w:t>Po skončené prevádzky špeciálnej materskej školy učiteľka všetky priestory (triedy, chodbu a sociálne zariadenie) skontroluje.</w:t>
      </w:r>
    </w:p>
    <w:p w:rsidR="00485902" w:rsidRDefault="00485902">
      <w:pPr>
        <w:pStyle w:val="Vchodzie"/>
        <w:spacing w:line="360" w:lineRule="auto"/>
        <w:jc w:val="center"/>
      </w:pPr>
    </w:p>
    <w:p w:rsidR="00485902" w:rsidRDefault="00FA03A4">
      <w:pPr>
        <w:pStyle w:val="Vchodzie"/>
        <w:spacing w:line="360" w:lineRule="auto"/>
        <w:jc w:val="center"/>
      </w:pPr>
      <w:r>
        <w:rPr>
          <w:rFonts w:ascii="Times New Roman" w:hAnsi="Times New Roman" w:cs="Times New Roman"/>
          <w:b/>
          <w:bCs/>
          <w:sz w:val="28"/>
          <w:szCs w:val="28"/>
        </w:rPr>
        <w:t xml:space="preserve">Časť III. </w:t>
      </w:r>
    </w:p>
    <w:p w:rsidR="00485902" w:rsidRDefault="00FA03A4">
      <w:pPr>
        <w:pStyle w:val="Vchodzie"/>
        <w:spacing w:line="360" w:lineRule="auto"/>
        <w:jc w:val="center"/>
      </w:pPr>
      <w:r>
        <w:rPr>
          <w:rFonts w:ascii="Times New Roman" w:hAnsi="Times New Roman" w:cs="Times New Roman"/>
          <w:b/>
          <w:bCs/>
          <w:sz w:val="28"/>
          <w:szCs w:val="28"/>
        </w:rPr>
        <w:t xml:space="preserve">Záverečné ustanovenia </w:t>
      </w:r>
    </w:p>
    <w:p w:rsidR="00485902" w:rsidRDefault="00FA03A4">
      <w:pPr>
        <w:pStyle w:val="Vchodzie"/>
        <w:spacing w:line="360" w:lineRule="auto"/>
        <w:jc w:val="center"/>
      </w:pPr>
      <w:r>
        <w:rPr>
          <w:rFonts w:ascii="Times New Roman" w:hAnsi="Times New Roman" w:cs="Times New Roman"/>
          <w:b/>
          <w:bCs/>
          <w:sz w:val="28"/>
          <w:szCs w:val="28"/>
        </w:rPr>
        <w:t xml:space="preserve">Školský poriadok je spracovaný v súlade so : </w:t>
      </w:r>
    </w:p>
    <w:p w:rsidR="00485902" w:rsidRDefault="00FA03A4">
      <w:pPr>
        <w:pStyle w:val="Odsekzoznamu"/>
        <w:numPr>
          <w:ilvl w:val="0"/>
          <w:numId w:val="2"/>
        </w:numPr>
        <w:spacing w:line="360" w:lineRule="auto"/>
        <w:jc w:val="both"/>
      </w:pPr>
      <w:r>
        <w:rPr>
          <w:rFonts w:ascii="Times New Roman" w:hAnsi="Times New Roman" w:cs="Times New Roman"/>
          <w:sz w:val="24"/>
          <w:szCs w:val="24"/>
        </w:rPr>
        <w:t xml:space="preserve">Zákonnom č. 245/2008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výchove a vzdelávaní / školský zákon / a o zmene a doplnení niektorých zákonov,</w:t>
      </w:r>
    </w:p>
    <w:p w:rsidR="00485902" w:rsidRDefault="00FA03A4">
      <w:pPr>
        <w:pStyle w:val="Odsekzoznamu"/>
        <w:numPr>
          <w:ilvl w:val="0"/>
          <w:numId w:val="2"/>
        </w:numPr>
        <w:spacing w:line="360" w:lineRule="auto"/>
        <w:jc w:val="both"/>
      </w:pPr>
      <w:r>
        <w:rPr>
          <w:rFonts w:ascii="Times New Roman" w:hAnsi="Times New Roman" w:cs="Times New Roman"/>
          <w:sz w:val="24"/>
          <w:szCs w:val="24"/>
        </w:rPr>
        <w:t xml:space="preserve">Zákonom č. 355/2007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ochrane, podpore a rozvoji verejného zdravia a o zmene a doplnení niektorých zákonov,</w:t>
      </w:r>
    </w:p>
    <w:p w:rsidR="00485902" w:rsidRDefault="00FA03A4">
      <w:pPr>
        <w:pStyle w:val="Odsekzoznamu"/>
        <w:numPr>
          <w:ilvl w:val="0"/>
          <w:numId w:val="2"/>
        </w:numPr>
        <w:spacing w:line="360" w:lineRule="auto"/>
        <w:jc w:val="both"/>
      </w:pPr>
      <w:r>
        <w:rPr>
          <w:rFonts w:ascii="Times New Roman" w:hAnsi="Times New Roman" w:cs="Times New Roman"/>
          <w:sz w:val="24"/>
          <w:szCs w:val="24"/>
        </w:rPr>
        <w:t xml:space="preserve">Zákonom č. 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štátnej správe v školstve a školskej samospráve a o zmene a doplnení niektorých zákonov, v znení neskorších predpisov,</w:t>
      </w:r>
    </w:p>
    <w:p w:rsidR="00485902" w:rsidRDefault="00FA03A4">
      <w:pPr>
        <w:pStyle w:val="Odsekzoznamu"/>
        <w:numPr>
          <w:ilvl w:val="0"/>
          <w:numId w:val="2"/>
        </w:numPr>
        <w:spacing w:line="360" w:lineRule="auto"/>
        <w:jc w:val="both"/>
      </w:pPr>
      <w:r>
        <w:rPr>
          <w:rFonts w:ascii="Times New Roman" w:hAnsi="Times New Roman" w:cs="Times New Roman"/>
          <w:sz w:val="24"/>
          <w:szCs w:val="24"/>
        </w:rPr>
        <w:t xml:space="preserve">Vyhláškou MŠ SR č. 306/2008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materskej škole v znení vyhlášky č. 308/2009,</w:t>
      </w:r>
    </w:p>
    <w:p w:rsidR="00485902" w:rsidRDefault="00FA03A4">
      <w:pPr>
        <w:pStyle w:val="Odsekzoznamu"/>
        <w:numPr>
          <w:ilvl w:val="0"/>
          <w:numId w:val="2"/>
        </w:numPr>
        <w:spacing w:line="360" w:lineRule="auto"/>
        <w:jc w:val="both"/>
      </w:pPr>
      <w:r>
        <w:rPr>
          <w:rFonts w:ascii="Times New Roman" w:hAnsi="Times New Roman" w:cs="Times New Roman"/>
          <w:sz w:val="24"/>
          <w:szCs w:val="24"/>
        </w:rPr>
        <w:t>Pracovným poriadkom pre pedagogických a ostatných zamestnancov škôl a školských zariadení</w:t>
      </w:r>
    </w:p>
    <w:p w:rsidR="00485902" w:rsidRDefault="00485902">
      <w:pPr>
        <w:pStyle w:val="Odsekzoznamu"/>
        <w:spacing w:line="360" w:lineRule="auto"/>
        <w:jc w:val="both"/>
      </w:pPr>
    </w:p>
    <w:p w:rsidR="00485902" w:rsidRDefault="00485902">
      <w:pPr>
        <w:pStyle w:val="Vchodzie"/>
      </w:pPr>
    </w:p>
    <w:sectPr w:rsidR="00485902" w:rsidSect="00485902">
      <w:footerReference w:type="default" r:id="rId7"/>
      <w:pgSz w:w="11906" w:h="16838"/>
      <w:pgMar w:top="1417" w:right="1417" w:bottom="1417" w:left="1417" w:header="0" w:footer="0" w:gutter="0"/>
      <w:cols w:space="708"/>
      <w:formProt w:val="0"/>
      <w:docGrid w:linePitch="360" w:charSpace="1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B5" w:rsidRDefault="00187FB5" w:rsidP="00485902">
      <w:pPr>
        <w:spacing w:after="0" w:line="240" w:lineRule="auto"/>
      </w:pPr>
      <w:r>
        <w:separator/>
      </w:r>
    </w:p>
  </w:endnote>
  <w:endnote w:type="continuationSeparator" w:id="0">
    <w:p w:rsidR="00187FB5" w:rsidRDefault="00187FB5" w:rsidP="00485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OpenSymbo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02" w:rsidRDefault="00485902"/>
  <w:p w:rsidR="00485902" w:rsidRDefault="001606C4">
    <w:r w:rsidRPr="001606C4">
      <w:rPr>
        <w:rStyle w:val="slostrany"/>
        <w:rFonts w:cs="Calibri"/>
      </w:rPr>
      <w:fldChar w:fldCharType="begin"/>
    </w:r>
    <w:r w:rsidR="00FA03A4">
      <w:instrText>PAGE</w:instrText>
    </w:r>
    <w:r>
      <w:fldChar w:fldCharType="separate"/>
    </w:r>
    <w:r w:rsidR="00BC597A">
      <w:rPr>
        <w:noProof/>
      </w:rPr>
      <w:t>8</w:t>
    </w:r>
    <w:r>
      <w:fldChar w:fldCharType="end"/>
    </w:r>
  </w:p>
  <w:p w:rsidR="00485902" w:rsidRDefault="0048590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B5" w:rsidRDefault="00187FB5" w:rsidP="00485902">
      <w:pPr>
        <w:spacing w:after="0" w:line="240" w:lineRule="auto"/>
      </w:pPr>
      <w:r>
        <w:separator/>
      </w:r>
    </w:p>
  </w:footnote>
  <w:footnote w:type="continuationSeparator" w:id="0">
    <w:p w:rsidR="00187FB5" w:rsidRDefault="00187FB5" w:rsidP="00485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F42"/>
    <w:multiLevelType w:val="multilevel"/>
    <w:tmpl w:val="DBC0F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B809E3"/>
    <w:multiLevelType w:val="multilevel"/>
    <w:tmpl w:val="DFF2D3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F62194"/>
    <w:multiLevelType w:val="multilevel"/>
    <w:tmpl w:val="D8A6DAB2"/>
    <w:lvl w:ilvl="0">
      <w:start w:val="2"/>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8952467"/>
    <w:multiLevelType w:val="multilevel"/>
    <w:tmpl w:val="69E29536"/>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9FA684C"/>
    <w:multiLevelType w:val="multilevel"/>
    <w:tmpl w:val="0584002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EE462FE"/>
    <w:multiLevelType w:val="multilevel"/>
    <w:tmpl w:val="04BACAEA"/>
    <w:lvl w:ilvl="0">
      <w:start w:val="1"/>
      <w:numFmt w:val="upperRoman"/>
      <w:lvlText w:val="%1."/>
      <w:lvlJc w:val="left"/>
      <w:pPr>
        <w:ind w:left="1065" w:hanging="72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6">
    <w:nsid w:val="781C0C0F"/>
    <w:multiLevelType w:val="multilevel"/>
    <w:tmpl w:val="7CDED8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85902"/>
    <w:rsid w:val="001606C4"/>
    <w:rsid w:val="00187FB5"/>
    <w:rsid w:val="00485902"/>
    <w:rsid w:val="00794DA4"/>
    <w:rsid w:val="00BC597A"/>
    <w:rsid w:val="00F66A4E"/>
    <w:rsid w:val="00FA03A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6C4"/>
  </w:style>
  <w:style w:type="paragraph" w:styleId="Nadpis1">
    <w:name w:val="heading 1"/>
    <w:basedOn w:val="Nadpis"/>
    <w:next w:val="Telotextu"/>
    <w:rsid w:val="00485902"/>
    <w:pPr>
      <w:outlineLvl w:val="0"/>
    </w:pPr>
  </w:style>
  <w:style w:type="paragraph" w:styleId="Nadpis2">
    <w:name w:val="heading 2"/>
    <w:basedOn w:val="Nadpis"/>
    <w:next w:val="Telotextu"/>
    <w:rsid w:val="00485902"/>
    <w:pPr>
      <w:numPr>
        <w:ilvl w:val="1"/>
        <w:numId w:val="1"/>
      </w:numPr>
      <w:outlineLvl w:val="1"/>
    </w:pPr>
  </w:style>
  <w:style w:type="paragraph" w:styleId="Nadpis3">
    <w:name w:val="heading 3"/>
    <w:basedOn w:val="Nadpis"/>
    <w:next w:val="Telotextu"/>
    <w:rsid w:val="00485902"/>
    <w:pPr>
      <w:numPr>
        <w:ilvl w:val="2"/>
        <w:numId w:val="1"/>
      </w:numPr>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ýchodzie"/>
    <w:rsid w:val="00485902"/>
    <w:pPr>
      <w:suppressAutoHyphens/>
    </w:pPr>
    <w:rPr>
      <w:rFonts w:ascii="Calibri" w:eastAsia="Times New Roman" w:hAnsi="Calibri" w:cs="Calibri"/>
      <w:color w:val="00000A"/>
    </w:rPr>
  </w:style>
  <w:style w:type="character" w:customStyle="1" w:styleId="Heading1Char">
    <w:name w:val="Heading 1 Char"/>
    <w:basedOn w:val="Predvolenpsmoodseku"/>
    <w:rsid w:val="00485902"/>
    <w:rPr>
      <w:rFonts w:ascii="Cambria" w:hAnsi="Cambria"/>
      <w:b/>
      <w:bCs/>
      <w:color w:val="00000A"/>
      <w:sz w:val="32"/>
      <w:szCs w:val="32"/>
      <w:lang w:val="sk-SK" w:eastAsia="sk-SK"/>
    </w:rPr>
  </w:style>
  <w:style w:type="character" w:customStyle="1" w:styleId="Heading2Char">
    <w:name w:val="Heading 2 Char"/>
    <w:basedOn w:val="Predvolenpsmoodseku"/>
    <w:rsid w:val="00485902"/>
    <w:rPr>
      <w:rFonts w:ascii="Cambria" w:hAnsi="Cambria"/>
      <w:b/>
      <w:bCs/>
      <w:i/>
      <w:iCs/>
      <w:color w:val="00000A"/>
      <w:sz w:val="28"/>
      <w:szCs w:val="28"/>
      <w:lang w:val="sk-SK" w:eastAsia="sk-SK"/>
    </w:rPr>
  </w:style>
  <w:style w:type="character" w:customStyle="1" w:styleId="Heading3Char">
    <w:name w:val="Heading 3 Char"/>
    <w:basedOn w:val="Predvolenpsmoodseku"/>
    <w:rsid w:val="00485902"/>
    <w:rPr>
      <w:rFonts w:ascii="Cambria" w:hAnsi="Cambria"/>
      <w:b/>
      <w:bCs/>
      <w:color w:val="00000A"/>
      <w:sz w:val="26"/>
      <w:szCs w:val="26"/>
      <w:lang w:val="sk-SK" w:eastAsia="sk-SK"/>
    </w:rPr>
  </w:style>
  <w:style w:type="character" w:customStyle="1" w:styleId="ListLabel1">
    <w:name w:val="ListLabel 1"/>
    <w:rsid w:val="00485902"/>
    <w:rPr>
      <w:rFonts w:eastAsia="Times New Roman"/>
    </w:rPr>
  </w:style>
  <w:style w:type="character" w:customStyle="1" w:styleId="ListLabel2">
    <w:name w:val="ListLabel 2"/>
    <w:rsid w:val="00485902"/>
  </w:style>
  <w:style w:type="character" w:customStyle="1" w:styleId="ListLabel3">
    <w:name w:val="ListLabel 3"/>
    <w:rsid w:val="00485902"/>
  </w:style>
  <w:style w:type="character" w:customStyle="1" w:styleId="ListLabel4">
    <w:name w:val="ListLabel 4"/>
    <w:rsid w:val="00485902"/>
  </w:style>
  <w:style w:type="character" w:customStyle="1" w:styleId="Odrky">
    <w:name w:val="Odrážky"/>
    <w:rsid w:val="00485902"/>
    <w:rPr>
      <w:rFonts w:ascii="OpenSymbol" w:eastAsia="OpenSymbol" w:hAnsi="OpenSymbol" w:cs="OpenSymbol"/>
    </w:rPr>
  </w:style>
  <w:style w:type="character" w:customStyle="1" w:styleId="ListLabel5">
    <w:name w:val="ListLabel 5"/>
    <w:rsid w:val="00485902"/>
  </w:style>
  <w:style w:type="character" w:customStyle="1" w:styleId="ListLabel6">
    <w:name w:val="ListLabel 6"/>
    <w:rsid w:val="00485902"/>
  </w:style>
  <w:style w:type="character" w:customStyle="1" w:styleId="ListLabel7">
    <w:name w:val="ListLabel 7"/>
    <w:rsid w:val="00485902"/>
  </w:style>
  <w:style w:type="character" w:customStyle="1" w:styleId="ListLabel8">
    <w:name w:val="ListLabel 8"/>
    <w:rsid w:val="00485902"/>
  </w:style>
  <w:style w:type="character" w:customStyle="1" w:styleId="ListLabel9">
    <w:name w:val="ListLabel 9"/>
    <w:rsid w:val="00485902"/>
  </w:style>
  <w:style w:type="character" w:customStyle="1" w:styleId="ListLabel10">
    <w:name w:val="ListLabel 10"/>
    <w:rsid w:val="00485902"/>
  </w:style>
  <w:style w:type="character" w:customStyle="1" w:styleId="ListLabel11">
    <w:name w:val="ListLabel 11"/>
    <w:rsid w:val="00485902"/>
  </w:style>
  <w:style w:type="character" w:customStyle="1" w:styleId="ListLabel12">
    <w:name w:val="ListLabel 12"/>
    <w:rsid w:val="00485902"/>
  </w:style>
  <w:style w:type="character" w:customStyle="1" w:styleId="ListLabel13">
    <w:name w:val="ListLabel 13"/>
    <w:rsid w:val="00485902"/>
  </w:style>
  <w:style w:type="character" w:customStyle="1" w:styleId="ListLabel14">
    <w:name w:val="ListLabel 14"/>
    <w:rsid w:val="00485902"/>
  </w:style>
  <w:style w:type="character" w:customStyle="1" w:styleId="ListLabel15">
    <w:name w:val="ListLabel 15"/>
    <w:rsid w:val="00485902"/>
  </w:style>
  <w:style w:type="character" w:customStyle="1" w:styleId="ListLabel16">
    <w:name w:val="ListLabel 16"/>
    <w:rsid w:val="00485902"/>
  </w:style>
  <w:style w:type="character" w:customStyle="1" w:styleId="TitleChar">
    <w:name w:val="Title Char"/>
    <w:basedOn w:val="Predvolenpsmoodseku"/>
    <w:rsid w:val="00485902"/>
    <w:rPr>
      <w:rFonts w:ascii="Cambria" w:hAnsi="Cambria"/>
      <w:b/>
      <w:bCs/>
      <w:color w:val="00000A"/>
      <w:sz w:val="32"/>
      <w:szCs w:val="32"/>
      <w:lang w:val="sk-SK" w:eastAsia="sk-SK"/>
    </w:rPr>
  </w:style>
  <w:style w:type="character" w:customStyle="1" w:styleId="FooterChar">
    <w:name w:val="Footer Char"/>
    <w:basedOn w:val="Predvolenpsmoodseku"/>
    <w:rsid w:val="00485902"/>
    <w:rPr>
      <w:rFonts w:cs="Calibri"/>
      <w:color w:val="00000A"/>
      <w:lang w:val="sk-SK" w:eastAsia="sk-SK"/>
    </w:rPr>
  </w:style>
  <w:style w:type="character" w:styleId="slostrany">
    <w:name w:val="page number"/>
    <w:basedOn w:val="Predvolenpsmoodseku"/>
    <w:rsid w:val="00485902"/>
    <w:rPr>
      <w:rFonts w:cs="Times New Roman"/>
    </w:rPr>
  </w:style>
  <w:style w:type="character" w:customStyle="1" w:styleId="ListLabel17">
    <w:name w:val="ListLabel 17"/>
    <w:rsid w:val="00485902"/>
    <w:rPr>
      <w:rFonts w:cs="Times New Roman"/>
    </w:rPr>
  </w:style>
  <w:style w:type="character" w:customStyle="1" w:styleId="ListLabel18">
    <w:name w:val="ListLabel 18"/>
    <w:rsid w:val="00485902"/>
    <w:rPr>
      <w:rFonts w:cs="Times New Roman"/>
      <w:b/>
      <w:sz w:val="24"/>
    </w:rPr>
  </w:style>
  <w:style w:type="paragraph" w:customStyle="1" w:styleId="Nadpis">
    <w:name w:val="Nadpis"/>
    <w:basedOn w:val="Vchodzie"/>
    <w:next w:val="Telotextu"/>
    <w:rsid w:val="00485902"/>
    <w:pPr>
      <w:keepNext/>
      <w:widowControl w:val="0"/>
      <w:spacing w:before="240" w:after="120"/>
    </w:pPr>
    <w:rPr>
      <w:rFonts w:ascii="Arial" w:eastAsia="Microsoft YaHei" w:hAnsi="Arial" w:cs="Arial"/>
      <w:color w:val="auto"/>
      <w:sz w:val="28"/>
      <w:szCs w:val="28"/>
    </w:rPr>
  </w:style>
  <w:style w:type="paragraph" w:customStyle="1" w:styleId="Telotextu">
    <w:name w:val="Telo textu"/>
    <w:basedOn w:val="Vchodzie"/>
    <w:rsid w:val="00485902"/>
    <w:pPr>
      <w:widowControl w:val="0"/>
      <w:spacing w:after="120"/>
    </w:pPr>
    <w:rPr>
      <w:color w:val="auto"/>
    </w:rPr>
  </w:style>
  <w:style w:type="paragraph" w:styleId="Zoznam">
    <w:name w:val="List"/>
    <w:basedOn w:val="Telotextu"/>
    <w:rsid w:val="00485902"/>
    <w:rPr>
      <w:rFonts w:cs="Arial"/>
    </w:rPr>
  </w:style>
  <w:style w:type="paragraph" w:styleId="Popis">
    <w:name w:val="caption"/>
    <w:basedOn w:val="Vchodzie"/>
    <w:rsid w:val="00485902"/>
    <w:pPr>
      <w:suppressLineNumbers/>
      <w:spacing w:before="120" w:after="120"/>
    </w:pPr>
    <w:rPr>
      <w:i/>
      <w:iCs/>
      <w:sz w:val="24"/>
      <w:szCs w:val="24"/>
    </w:rPr>
  </w:style>
  <w:style w:type="paragraph" w:customStyle="1" w:styleId="Index">
    <w:name w:val="Index"/>
    <w:basedOn w:val="Vchodzie"/>
    <w:rsid w:val="00485902"/>
    <w:pPr>
      <w:widowControl w:val="0"/>
      <w:suppressLineNumbers/>
    </w:pPr>
    <w:rPr>
      <w:rFonts w:cs="Arial"/>
      <w:color w:val="auto"/>
    </w:rPr>
  </w:style>
  <w:style w:type="paragraph" w:styleId="Odsekzoznamu">
    <w:name w:val="List Paragraph"/>
    <w:basedOn w:val="Vchodzie"/>
    <w:rsid w:val="00485902"/>
    <w:pPr>
      <w:ind w:left="720"/>
    </w:pPr>
  </w:style>
  <w:style w:type="paragraph" w:customStyle="1" w:styleId="Citcie">
    <w:name w:val="Citácie"/>
    <w:basedOn w:val="Vchodzie"/>
    <w:rsid w:val="00485902"/>
    <w:pPr>
      <w:spacing w:after="283"/>
      <w:ind w:left="567" w:right="567"/>
    </w:pPr>
  </w:style>
  <w:style w:type="paragraph" w:styleId="Nzov">
    <w:name w:val="Title"/>
    <w:basedOn w:val="Nadpis"/>
    <w:next w:val="Podnzov"/>
    <w:rsid w:val="00485902"/>
    <w:pPr>
      <w:jc w:val="center"/>
    </w:pPr>
    <w:rPr>
      <w:b/>
      <w:bCs/>
      <w:sz w:val="36"/>
      <w:szCs w:val="36"/>
    </w:rPr>
  </w:style>
  <w:style w:type="paragraph" w:customStyle="1" w:styleId="Podnzov">
    <w:name w:val="Podnázov"/>
    <w:basedOn w:val="Nadpis"/>
    <w:next w:val="Telotextu"/>
    <w:rsid w:val="00485902"/>
    <w:pPr>
      <w:jc w:val="center"/>
    </w:pPr>
    <w:rPr>
      <w:i/>
      <w:iCs/>
    </w:rPr>
  </w:style>
  <w:style w:type="paragraph" w:styleId="Pta">
    <w:name w:val="footer"/>
    <w:basedOn w:val="Vchodzie"/>
    <w:rsid w:val="00485902"/>
    <w:pPr>
      <w:suppressLineNumbers/>
      <w:tabs>
        <w:tab w:val="center" w:pos="4536"/>
        <w:tab w:val="right" w:pos="9072"/>
      </w:tabs>
    </w:pPr>
  </w:style>
  <w:style w:type="paragraph" w:customStyle="1" w:styleId="Obsahrmca">
    <w:name w:val="Obsah rámca"/>
    <w:basedOn w:val="Telotextu"/>
    <w:rsid w:val="0048590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3733</Words>
  <Characters>21282</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Metodicko-pedagogické centrum</dc:creator>
  <cp:lastModifiedBy>poradna</cp:lastModifiedBy>
  <cp:revision>25</cp:revision>
  <cp:lastPrinted>2016-10-11T14:22:00Z</cp:lastPrinted>
  <dcterms:created xsi:type="dcterms:W3CDTF">2011-08-31T10:10:00Z</dcterms:created>
  <dcterms:modified xsi:type="dcterms:W3CDTF">2016-12-09T12:00:00Z</dcterms:modified>
</cp:coreProperties>
</file>